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4D357F" w:rsidRPr="004D357F" w:rsidRDefault="005272FF" w:rsidP="004D357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Западно крайбрежи</w:t>
      </w:r>
      <w:r w:rsidRPr="00BD6DFC">
        <w:rPr>
          <w:b/>
          <w:i/>
          <w:color w:val="000000"/>
          <w:kern w:val="36"/>
          <w:sz w:val="30"/>
          <w:szCs w:val="30"/>
        </w:rPr>
        <w:t>e</w:t>
      </w:r>
      <w:r w:rsidR="004D357F">
        <w:rPr>
          <w:b/>
          <w:i/>
          <w:color w:val="000000"/>
          <w:kern w:val="36"/>
          <w:sz w:val="30"/>
          <w:szCs w:val="30"/>
          <w:lang w:val="en-US"/>
        </w:rPr>
        <w:t xml:space="preserve"> </w:t>
      </w:r>
      <w:r w:rsidR="004D357F" w:rsidRPr="004D357F">
        <w:rPr>
          <w:b/>
          <w:i/>
          <w:sz w:val="30"/>
          <w:szCs w:val="30"/>
          <w:lang w:eastAsia="en-US"/>
        </w:rPr>
        <w:t>с  круиз по Бахамите</w:t>
      </w:r>
    </w:p>
    <w:p w:rsidR="00F50472" w:rsidRDefault="00F50472" w:rsidP="005272FF">
      <w:pPr>
        <w:rPr>
          <w:b/>
          <w:i/>
        </w:rPr>
      </w:pPr>
    </w:p>
    <w:p w:rsidR="004D357F" w:rsidRDefault="00AA36FB" w:rsidP="004D357F">
      <w:pPr>
        <w:jc w:val="center"/>
        <w:rPr>
          <w:b/>
          <w:i/>
        </w:rPr>
      </w:pPr>
      <w:r w:rsidRPr="00AA36FB">
        <w:rPr>
          <w:b/>
          <w:i/>
        </w:rPr>
        <w:t>САН ФРАНЦИСКО, ЛАС ВЕГАС, ЛОС АНДЖEЛИС, ХОЛИВУД</w:t>
      </w:r>
      <w:r w:rsidR="004D357F">
        <w:rPr>
          <w:b/>
          <w:i/>
          <w:lang w:val="en-US"/>
        </w:rPr>
        <w:t>,</w:t>
      </w:r>
      <w:r w:rsidR="004D357F" w:rsidRPr="004D357F">
        <w:rPr>
          <w:b/>
          <w:i/>
        </w:rPr>
        <w:t xml:space="preserve"> МАЯМИ, </w:t>
      </w:r>
    </w:p>
    <w:p w:rsidR="004D357F" w:rsidRPr="004D357F" w:rsidRDefault="004D357F" w:rsidP="004D357F">
      <w:pPr>
        <w:jc w:val="center"/>
        <w:rPr>
          <w:b/>
          <w:i/>
        </w:rPr>
      </w:pPr>
      <w:r w:rsidRPr="004D357F">
        <w:rPr>
          <w:b/>
          <w:i/>
        </w:rPr>
        <w:t>круиз по БАХАМИТЕ -КОКО КЕЙ, НАСАУ</w:t>
      </w:r>
    </w:p>
    <w:p w:rsidR="005272FF" w:rsidRPr="00AA36FB" w:rsidRDefault="005272FF" w:rsidP="00F50472">
      <w:pPr>
        <w:jc w:val="center"/>
        <w:rPr>
          <w:b/>
          <w:i/>
        </w:rPr>
      </w:pPr>
    </w:p>
    <w:p w:rsidR="00F50472" w:rsidRDefault="00F50472" w:rsidP="00F50472">
      <w:pPr>
        <w:jc w:val="center"/>
        <w:rPr>
          <w:rFonts w:ascii="Tahoma" w:hAnsi="Tahoma" w:cs="Tahoma"/>
        </w:rPr>
      </w:pPr>
    </w:p>
    <w:p w:rsidR="00ED704B" w:rsidRDefault="005272FF" w:rsidP="005272FF">
      <w:pPr>
        <w:rPr>
          <w:rFonts w:ascii="Tahoma" w:hAnsi="Tahoma" w:cs="Tahoma"/>
        </w:rPr>
      </w:pPr>
      <w:r w:rsidRPr="009E0649">
        <w:rPr>
          <w:rFonts w:ascii="Tahoma" w:hAnsi="Tahoma" w:cs="Tahoma"/>
        </w:rPr>
        <w:t xml:space="preserve">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4D357F">
        <w:rPr>
          <w:bCs/>
          <w:color w:val="000000"/>
          <w:sz w:val="28"/>
          <w:lang w:val="en-US"/>
        </w:rPr>
        <w:t>19</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4D357F">
        <w:rPr>
          <w:b/>
          <w:sz w:val="28"/>
          <w:szCs w:val="28"/>
          <w:lang w:val="en-US"/>
        </w:rPr>
        <w:t>1</w:t>
      </w:r>
      <w:r w:rsidR="00D12CBB">
        <w:rPr>
          <w:b/>
          <w:sz w:val="28"/>
          <w:szCs w:val="28"/>
          <w:lang w:val="en-US"/>
        </w:rPr>
        <w:t>1</w:t>
      </w:r>
      <w:r w:rsidR="004D357F">
        <w:rPr>
          <w:b/>
          <w:sz w:val="28"/>
          <w:szCs w:val="28"/>
          <w:lang w:val="en-US"/>
        </w:rPr>
        <w:t xml:space="preserve"> </w:t>
      </w:r>
      <w:r w:rsidR="00D12CBB">
        <w:rPr>
          <w:b/>
          <w:sz w:val="28"/>
          <w:szCs w:val="28"/>
          <w:lang w:val="en-US"/>
        </w:rPr>
        <w:t>8</w:t>
      </w:r>
      <w:r w:rsidR="004D357F">
        <w:rPr>
          <w:b/>
          <w:sz w:val="28"/>
          <w:szCs w:val="28"/>
          <w:lang w:val="en-US"/>
        </w:rPr>
        <w:t>45</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4D357F">
        <w:rPr>
          <w:b/>
          <w:bCs/>
          <w:sz w:val="28"/>
          <w:szCs w:val="28"/>
          <w:lang w:val="en-US"/>
        </w:rPr>
        <w:t>1</w:t>
      </w:r>
      <w:r w:rsidR="00D12CBB">
        <w:rPr>
          <w:b/>
          <w:bCs/>
          <w:sz w:val="28"/>
          <w:szCs w:val="28"/>
          <w:lang w:val="en-US"/>
        </w:rPr>
        <w:t>1</w:t>
      </w:r>
      <w:r w:rsidR="004D357F">
        <w:rPr>
          <w:b/>
          <w:bCs/>
          <w:sz w:val="28"/>
          <w:szCs w:val="28"/>
          <w:lang w:val="en-US"/>
        </w:rPr>
        <w:t xml:space="preserve"> </w:t>
      </w:r>
      <w:r w:rsidR="00D12CBB">
        <w:rPr>
          <w:b/>
          <w:bCs/>
          <w:sz w:val="28"/>
          <w:szCs w:val="28"/>
          <w:lang w:val="en-US"/>
        </w:rPr>
        <w:t>9</w:t>
      </w:r>
      <w:r w:rsidR="004D357F">
        <w:rPr>
          <w:b/>
          <w:bCs/>
          <w:sz w:val="28"/>
          <w:szCs w:val="28"/>
          <w:lang w:val="en-US"/>
        </w:rPr>
        <w:t>45</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41742A" w:rsidRDefault="00F92073" w:rsidP="00F92073">
      <w:pPr>
        <w:tabs>
          <w:tab w:val="left" w:pos="3544"/>
          <w:tab w:val="left" w:pos="4111"/>
        </w:tabs>
        <w:ind w:right="-285" w:hanging="2"/>
        <w:rPr>
          <w:b/>
          <w:i/>
        </w:rPr>
      </w:pPr>
      <w:r w:rsidRPr="00F92073">
        <w:rPr>
          <w:b/>
          <w:i/>
        </w:rPr>
        <w:t xml:space="preserve">*Промоционалната цена </w:t>
      </w:r>
      <w:r w:rsidR="004D357F">
        <w:rPr>
          <w:b/>
          <w:i/>
          <w:lang w:val="en-US"/>
        </w:rPr>
        <w:t>1</w:t>
      </w:r>
      <w:r w:rsidR="00D12CBB">
        <w:rPr>
          <w:b/>
          <w:i/>
          <w:lang w:val="en-US"/>
        </w:rPr>
        <w:t>1</w:t>
      </w:r>
      <w:r w:rsidR="004D357F">
        <w:rPr>
          <w:b/>
          <w:i/>
          <w:lang w:val="en-US"/>
        </w:rPr>
        <w:t xml:space="preserve"> </w:t>
      </w:r>
      <w:r w:rsidR="00D12CBB">
        <w:rPr>
          <w:b/>
          <w:i/>
          <w:lang w:val="en-US"/>
        </w:rPr>
        <w:t>8</w:t>
      </w:r>
      <w:r w:rsidR="004D357F">
        <w:rPr>
          <w:b/>
          <w:i/>
          <w:lang w:val="en-US"/>
        </w:rPr>
        <w:t>45</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 6  месеца преди датата на отпътуване. Стандартната цена </w:t>
      </w:r>
      <w:r w:rsidR="004D357F">
        <w:rPr>
          <w:b/>
          <w:i/>
          <w:lang w:val="en-US"/>
        </w:rPr>
        <w:t>1</w:t>
      </w:r>
      <w:r w:rsidR="00D12CBB">
        <w:rPr>
          <w:b/>
          <w:i/>
          <w:lang w:val="en-US"/>
        </w:rPr>
        <w:t>1</w:t>
      </w:r>
      <w:r w:rsidR="004D357F">
        <w:rPr>
          <w:b/>
          <w:i/>
          <w:lang w:val="en-US"/>
        </w:rPr>
        <w:t xml:space="preserve"> </w:t>
      </w:r>
      <w:r w:rsidR="00D12CBB">
        <w:rPr>
          <w:b/>
          <w:i/>
          <w:lang w:val="en-US"/>
        </w:rPr>
        <w:t>94</w:t>
      </w:r>
      <w:r w:rsidR="004D357F">
        <w:rPr>
          <w:b/>
          <w:i/>
          <w:lang w:val="en-US"/>
        </w:rPr>
        <w:t>5</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tblGrid>
      <w:tr w:rsidR="00B400A8" w:rsidRPr="00A2227E" w:rsidTr="002C16E3">
        <w:trPr>
          <w:trHeight w:val="253"/>
        </w:trPr>
        <w:tc>
          <w:tcPr>
            <w:tcW w:w="838" w:type="dxa"/>
          </w:tcPr>
          <w:p w:rsidR="00B400A8" w:rsidRPr="00AD6D1E" w:rsidRDefault="00B400A8" w:rsidP="002C16E3">
            <w:pPr>
              <w:jc w:val="both"/>
              <w:rPr>
                <w:b/>
                <w:iCs/>
                <w:color w:val="000000"/>
              </w:rPr>
            </w:pPr>
            <w:r w:rsidRPr="00AD6D1E">
              <w:rPr>
                <w:b/>
                <w:iCs/>
                <w:color w:val="000000"/>
              </w:rPr>
              <w:t>Дат</w:t>
            </w:r>
            <w:r>
              <w:rPr>
                <w:b/>
                <w:iCs/>
                <w:color w:val="000000"/>
              </w:rPr>
              <w:t>а</w:t>
            </w:r>
            <w:r w:rsidRPr="00AD6D1E">
              <w:rPr>
                <w:b/>
                <w:iCs/>
                <w:color w:val="000000"/>
              </w:rPr>
              <w:t>:</w:t>
            </w:r>
          </w:p>
        </w:tc>
        <w:tc>
          <w:tcPr>
            <w:tcW w:w="1296" w:type="dxa"/>
          </w:tcPr>
          <w:p w:rsidR="00B400A8" w:rsidRPr="00A2227E" w:rsidRDefault="00B400A8" w:rsidP="002C16E3">
            <w:pPr>
              <w:jc w:val="both"/>
              <w:rPr>
                <w:b/>
                <w:iCs/>
                <w:color w:val="000000"/>
              </w:rPr>
            </w:pPr>
            <w:r>
              <w:rPr>
                <w:b/>
                <w:iCs/>
                <w:color w:val="000000"/>
                <w:lang w:val="en-US"/>
              </w:rPr>
              <w:t>24</w:t>
            </w:r>
            <w:r>
              <w:rPr>
                <w:b/>
                <w:iCs/>
                <w:color w:val="000000"/>
              </w:rPr>
              <w:t>.09</w:t>
            </w:r>
            <w:r w:rsidRPr="00AD6D1E">
              <w:rPr>
                <w:b/>
                <w:iCs/>
                <w:color w:val="000000"/>
              </w:rPr>
              <w:t>.202</w:t>
            </w:r>
            <w:r>
              <w:rPr>
                <w:b/>
                <w:iCs/>
                <w:color w:val="000000"/>
              </w:rPr>
              <w:t>4</w:t>
            </w:r>
          </w:p>
        </w:tc>
      </w:tr>
    </w:tbl>
    <w:p w:rsidR="005272FF" w:rsidRPr="00CF305A" w:rsidRDefault="005272FF" w:rsidP="005272FF">
      <w:pPr>
        <w:jc w:val="both"/>
        <w:rPr>
          <w:rFonts w:ascii="Arial" w:hAnsi="Arial" w:cs="Arial"/>
          <w:color w:val="333333"/>
        </w:rPr>
      </w:pPr>
    </w:p>
    <w:p w:rsidR="000C77CF" w:rsidRDefault="000C77CF" w:rsidP="00546B20">
      <w:pPr>
        <w:pStyle w:val="Heading3"/>
        <w:spacing w:before="0" w:beforeAutospacing="0" w:after="0" w:afterAutospacing="0"/>
        <w:jc w:val="both"/>
        <w:rPr>
          <w:sz w:val="24"/>
          <w:szCs w:val="24"/>
        </w:rPr>
      </w:pPr>
    </w:p>
    <w:p w:rsidR="00C358C7" w:rsidRPr="00970F16" w:rsidRDefault="005272FF" w:rsidP="00C358C7">
      <w:pPr>
        <w:pStyle w:val="Heading3"/>
        <w:spacing w:before="0" w:beforeAutospacing="0" w:after="0" w:afterAutospacing="0"/>
        <w:rPr>
          <w:sz w:val="24"/>
          <w:szCs w:val="24"/>
        </w:rPr>
      </w:pPr>
      <w:r w:rsidRPr="00A660B0">
        <w:rPr>
          <w:sz w:val="24"/>
          <w:szCs w:val="24"/>
        </w:rPr>
        <w:t xml:space="preserve">1 ДЕН: </w:t>
      </w:r>
      <w:r w:rsidR="00C358C7" w:rsidRPr="00A660B0">
        <w:rPr>
          <w:b w:val="0"/>
          <w:sz w:val="24"/>
          <w:szCs w:val="24"/>
        </w:rPr>
        <w:t xml:space="preserve">Среща на летище София, Терминал 2 в </w:t>
      </w:r>
      <w:r w:rsidR="00C358C7" w:rsidRPr="00A660B0">
        <w:rPr>
          <w:sz w:val="24"/>
          <w:szCs w:val="24"/>
        </w:rPr>
        <w:t>04.</w:t>
      </w:r>
      <w:r w:rsidR="00C358C7" w:rsidRPr="00A660B0">
        <w:rPr>
          <w:sz w:val="24"/>
          <w:szCs w:val="24"/>
          <w:lang w:val="en-US"/>
        </w:rPr>
        <w:t>00</w:t>
      </w:r>
      <w:r w:rsidR="00C358C7" w:rsidRPr="00A660B0">
        <w:rPr>
          <w:sz w:val="24"/>
          <w:szCs w:val="24"/>
        </w:rPr>
        <w:t xml:space="preserve"> ч</w:t>
      </w:r>
      <w:r w:rsidR="00C358C7" w:rsidRPr="00A660B0">
        <w:rPr>
          <w:b w:val="0"/>
          <w:sz w:val="24"/>
          <w:szCs w:val="24"/>
        </w:rPr>
        <w:t>. сутринта.</w:t>
      </w:r>
      <w:r w:rsidR="00C358C7" w:rsidRPr="00A660B0">
        <w:rPr>
          <w:sz w:val="24"/>
          <w:szCs w:val="24"/>
        </w:rPr>
        <w:t xml:space="preserve"> </w:t>
      </w:r>
      <w:r w:rsidR="00C358C7">
        <w:rPr>
          <w:b w:val="0"/>
          <w:sz w:val="24"/>
          <w:szCs w:val="24"/>
        </w:rPr>
        <w:t>П</w:t>
      </w:r>
      <w:r w:rsidR="00C358C7" w:rsidRPr="00A660B0">
        <w:rPr>
          <w:b w:val="0"/>
          <w:sz w:val="24"/>
          <w:szCs w:val="24"/>
        </w:rPr>
        <w:t>олет София – Франкфурт</w:t>
      </w:r>
      <w:r w:rsidR="00C358C7" w:rsidRPr="00A660B0">
        <w:rPr>
          <w:sz w:val="24"/>
          <w:szCs w:val="24"/>
        </w:rPr>
        <w:t xml:space="preserve"> </w:t>
      </w:r>
      <w:r w:rsidR="00C358C7" w:rsidRPr="00A660B0">
        <w:rPr>
          <w:b w:val="0"/>
          <w:i/>
          <w:sz w:val="24"/>
          <w:szCs w:val="24"/>
        </w:rPr>
        <w:t>с ‘’Lufthasa’’.</w:t>
      </w:r>
      <w:r w:rsidR="00C358C7" w:rsidRPr="00A660B0">
        <w:rPr>
          <w:b w:val="0"/>
          <w:sz w:val="24"/>
          <w:szCs w:val="24"/>
        </w:rPr>
        <w:t xml:space="preserve"> Пристигане във Франкфурт </w:t>
      </w:r>
      <w:r w:rsidR="00C358C7">
        <w:rPr>
          <w:b w:val="0"/>
          <w:sz w:val="24"/>
          <w:szCs w:val="24"/>
        </w:rPr>
        <w:t>и ни очаква</w:t>
      </w:r>
      <w:r w:rsidR="00C358C7" w:rsidRPr="00A660B0">
        <w:rPr>
          <w:b w:val="0"/>
          <w:sz w:val="24"/>
          <w:szCs w:val="24"/>
        </w:rPr>
        <w:t xml:space="preserve"> полет Франкфурт – Сан Франциско. Пристигане в Сан Франциско</w:t>
      </w:r>
      <w:r w:rsidR="00C358C7">
        <w:rPr>
          <w:b w:val="0"/>
          <w:sz w:val="24"/>
          <w:szCs w:val="24"/>
        </w:rPr>
        <w:t xml:space="preserve">. </w:t>
      </w:r>
      <w:r w:rsidR="00C358C7" w:rsidRPr="00A660B0">
        <w:rPr>
          <w:b w:val="0"/>
          <w:sz w:val="24"/>
          <w:szCs w:val="24"/>
        </w:rPr>
        <w:t>Трансфер до хотел</w:t>
      </w:r>
      <w:r w:rsidR="00C358C7" w:rsidRPr="00A660B0">
        <w:rPr>
          <w:b w:val="0"/>
          <w:bCs w:val="0"/>
          <w:sz w:val="24"/>
          <w:szCs w:val="24"/>
        </w:rPr>
        <w:t xml:space="preserve">. </w:t>
      </w:r>
      <w:r w:rsidR="00C358C7" w:rsidRPr="00A660B0">
        <w:rPr>
          <w:b w:val="0"/>
          <w:sz w:val="24"/>
          <w:szCs w:val="24"/>
        </w:rPr>
        <w:t>След настаняването в хотела в 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място).Нощувка.</w:t>
      </w:r>
      <w:r w:rsidR="00C358C7" w:rsidRPr="00546B20">
        <w:rPr>
          <w:b w:val="0"/>
        </w:rPr>
        <w:tab/>
      </w:r>
    </w:p>
    <w:p w:rsidR="00A660B0" w:rsidRDefault="00A660B0" w:rsidP="00C358C7">
      <w:pPr>
        <w:pStyle w:val="Heading3"/>
        <w:spacing w:before="0" w:beforeAutospacing="0" w:after="0" w:afterAutospacing="0"/>
        <w:jc w:val="both"/>
        <w:rPr>
          <w:b w:val="0"/>
        </w:rPr>
      </w:pPr>
    </w:p>
    <w:p w:rsidR="00546B20" w:rsidRPr="00CF305A" w:rsidRDefault="005272FF" w:rsidP="00546B20">
      <w:r w:rsidRPr="00CF305A">
        <w:rPr>
          <w:b/>
        </w:rPr>
        <w:lastRenderedPageBreak/>
        <w:t xml:space="preserve">2  ДЕН: </w:t>
      </w:r>
      <w:r w:rsidR="00546B20" w:rsidRPr="00CF305A">
        <w:t>Закуска. Предстои панорамна обиколка на Сан Франциско – Викторианският квартал, Китайският квартал, най-старият в страната, Испанската мисия “Долорес”, Телеграф Хил, Пожарникарската кула, Катедралата “Св.Богородица”. Особено 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46B20" w:rsidRDefault="00546B20" w:rsidP="00546B20">
      <w:pPr>
        <w:jc w:val="both"/>
      </w:pPr>
    </w:p>
    <w:p w:rsidR="00546B20" w:rsidRDefault="005272FF" w:rsidP="002B4BA4">
      <w:r w:rsidRPr="00CF305A">
        <w:t> </w:t>
      </w:r>
      <w:r w:rsidRPr="00CF305A">
        <w:rPr>
          <w:b/>
        </w:rPr>
        <w:t xml:space="preserve">3 ДЕН: </w:t>
      </w:r>
      <w:r w:rsidR="00C358C7" w:rsidRPr="002A08C0">
        <w:t>След закуска ще имате  свободно време за лични интереси</w:t>
      </w:r>
      <w:r w:rsidR="00C358C7">
        <w:t>. Вечерта</w:t>
      </w:r>
      <w:r w:rsidR="00C358C7" w:rsidRPr="00AA68B8">
        <w:rPr>
          <w:b/>
        </w:rPr>
        <w:t xml:space="preserve"> </w:t>
      </w:r>
      <w:r w:rsidR="00C358C7" w:rsidRPr="002A08C0">
        <w:t xml:space="preserve">полет от Сан Франциско </w:t>
      </w:r>
      <w:r w:rsidR="00C358C7">
        <w:t>-</w:t>
      </w:r>
      <w:r w:rsidR="00C358C7" w:rsidRPr="002A08C0">
        <w:t xml:space="preserve">  Лас Вегас</w:t>
      </w:r>
      <w:r w:rsidR="00C358C7">
        <w:t xml:space="preserve"> с </w:t>
      </w:r>
      <w:r w:rsidR="00C358C7">
        <w:rPr>
          <w:lang w:val="en-US"/>
        </w:rPr>
        <w:t>“</w:t>
      </w:r>
      <w:r w:rsidR="00C358C7" w:rsidRPr="00AA68B8">
        <w:rPr>
          <w:i/>
          <w:lang w:val="en-US"/>
        </w:rPr>
        <w:t>Alaska Airlines”</w:t>
      </w:r>
      <w:r w:rsidR="00C358C7" w:rsidRPr="00AA68B8">
        <w:rPr>
          <w:i/>
        </w:rPr>
        <w:t>.</w:t>
      </w:r>
      <w:r w:rsidR="00C358C7" w:rsidRPr="002A08C0">
        <w:t xml:space="preserve"> </w:t>
      </w:r>
      <w:r w:rsidR="00C358C7">
        <w:t xml:space="preserve">Пристигане в Лас Вегас вечерта.  </w:t>
      </w:r>
      <w:r w:rsidR="00C358C7" w:rsidRPr="002A08C0">
        <w:t>Въпреки вечерния час, след настаняване в хотела, ще имате възможност за първи впечатления от града. Хотелът се намира на “Strip”-а,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00C358C7" w:rsidRPr="002A08C0">
        <w:br/>
      </w:r>
    </w:p>
    <w:p w:rsidR="003C15AF" w:rsidRDefault="005272FF" w:rsidP="002B4BA4">
      <w:pPr>
        <w:spacing w:line="360" w:lineRule="atLeast"/>
      </w:pPr>
      <w:r w:rsidRPr="00CF305A">
        <w:rPr>
          <w:b/>
        </w:rPr>
        <w:t xml:space="preserve">4 ДЕН: </w:t>
      </w:r>
      <w:r w:rsidR="002B4BA4" w:rsidRPr="00AA68B8">
        <w:t>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2B4BA4" w:rsidRPr="003C15AF" w:rsidRDefault="005272FF" w:rsidP="002B4BA4">
      <w:pPr>
        <w:spacing w:line="360" w:lineRule="atLeast"/>
        <w:rPr>
          <w:lang w:val="en-US"/>
        </w:rPr>
      </w:pPr>
      <w:r w:rsidRPr="00CF305A">
        <w:br/>
      </w:r>
      <w:r w:rsidRPr="00546B20">
        <w:rPr>
          <w:b/>
        </w:rPr>
        <w:t xml:space="preserve">5 ДЕН: </w:t>
      </w:r>
      <w:r w:rsidR="003C15AF" w:rsidRPr="00AA68B8">
        <w:t>Този ден Ви очаква екскурзия до 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r w:rsidR="003C15AF">
        <w:rPr>
          <w:lang w:val="en-US"/>
        </w:rPr>
        <w:t>.</w:t>
      </w:r>
    </w:p>
    <w:p w:rsidR="00546B20" w:rsidRDefault="00546B20" w:rsidP="00546B20">
      <w:pPr>
        <w:jc w:val="both"/>
      </w:pPr>
    </w:p>
    <w:p w:rsidR="003C15AF" w:rsidRPr="00AA68B8" w:rsidRDefault="005272FF" w:rsidP="003C15AF">
      <w:pPr>
        <w:spacing w:after="240" w:line="360" w:lineRule="atLeast"/>
        <w:jc w:val="both"/>
      </w:pPr>
      <w:r w:rsidRPr="00546B20">
        <w:rPr>
          <w:b/>
        </w:rPr>
        <w:t xml:space="preserve">6 ДЕН: </w:t>
      </w:r>
      <w:r w:rsidR="003C15AF" w:rsidRPr="00AA68B8">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003C15AF" w:rsidRPr="00AA68B8">
        <w:rPr>
          <w:b/>
          <w:bCs/>
        </w:rPr>
        <w:t>*</w:t>
      </w:r>
      <w:r w:rsidR="003C15AF" w:rsidRPr="00AA68B8">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възможност за полет с хеликоптер над Гранд Каньон и разходка с лодка по река Колорадо</w:t>
      </w:r>
      <w:r w:rsidR="003C15AF" w:rsidRPr="00AA68B8">
        <w:rPr>
          <w:bCs/>
        </w:rPr>
        <w:t>*</w:t>
      </w:r>
      <w:r w:rsidR="003C15AF" w:rsidRPr="00AA68B8">
        <w:t>. Връщане в Лас Вегас за нощувка.</w:t>
      </w:r>
    </w:p>
    <w:p w:rsidR="003C15AF" w:rsidRDefault="003C15AF" w:rsidP="003C15AF">
      <w:pPr>
        <w:spacing w:after="240" w:line="360" w:lineRule="atLeast"/>
        <w:jc w:val="both"/>
      </w:pPr>
    </w:p>
    <w:p w:rsidR="003C15AF" w:rsidRPr="00AA68B8" w:rsidRDefault="005272FF" w:rsidP="00C358C7">
      <w:pPr>
        <w:spacing w:after="240" w:line="360" w:lineRule="atLeast"/>
      </w:pPr>
      <w:r w:rsidRPr="00CF305A">
        <w:lastRenderedPageBreak/>
        <w:br/>
      </w:r>
      <w:r w:rsidRPr="00546B20">
        <w:rPr>
          <w:b/>
        </w:rPr>
        <w:t xml:space="preserve">7 ДЕН: </w:t>
      </w:r>
      <w:r w:rsidR="00C358C7" w:rsidRPr="00AA68B8">
        <w:t>Закуска. Напускаме атрактивния Вегас и</w:t>
      </w:r>
      <w:r w:rsidR="00C358C7">
        <w:rPr>
          <w:lang w:val="en-US"/>
        </w:rPr>
        <w:t xml:space="preserve"> </w:t>
      </w:r>
      <w:r w:rsidR="00C358C7">
        <w:t>ше имаме</w:t>
      </w:r>
      <w:r w:rsidR="00C358C7" w:rsidRPr="00AA68B8">
        <w:t xml:space="preserve"> полет </w:t>
      </w:r>
      <w:r w:rsidR="00C358C7">
        <w:t>Лас Вегас -</w:t>
      </w:r>
      <w:r w:rsidR="00C358C7" w:rsidRPr="00AA68B8">
        <w:t xml:space="preserve"> Лос Анджелис</w:t>
      </w:r>
      <w:r w:rsidR="00C358C7">
        <w:t xml:space="preserve"> с </w:t>
      </w:r>
      <w:r w:rsidR="00C358C7" w:rsidRPr="00AA68B8">
        <w:t>„</w:t>
      </w:r>
      <w:r w:rsidR="00C358C7" w:rsidRPr="00AA68B8">
        <w:rPr>
          <w:i/>
        </w:rPr>
        <w:t>Southwest Аirlines“</w:t>
      </w:r>
      <w:r w:rsidR="00C358C7">
        <w:rPr>
          <w:i/>
        </w:rPr>
        <w:t xml:space="preserve"> </w:t>
      </w:r>
      <w:r w:rsidR="00C358C7">
        <w:t>П</w:t>
      </w:r>
      <w:r w:rsidR="00C358C7" w:rsidRPr="00AA68B8">
        <w:t>ристигане в Лос Анджелис,</w:t>
      </w:r>
      <w:r w:rsidR="00C358C7">
        <w:t xml:space="preserve"> </w:t>
      </w:r>
      <w:r w:rsidR="00C358C7" w:rsidRPr="00AA68B8">
        <w:t>където веднага ще се настаним в хотел, разположен в самия център на Холивуд. Свободно 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546B20" w:rsidRPr="00546B20" w:rsidRDefault="00546B20" w:rsidP="00546B20">
      <w:pPr>
        <w:jc w:val="both"/>
        <w:rPr>
          <w:b/>
        </w:rPr>
      </w:pPr>
    </w:p>
    <w:p w:rsidR="003C15AF" w:rsidRPr="00AA68B8" w:rsidRDefault="005272FF" w:rsidP="003C15AF">
      <w:pPr>
        <w:spacing w:after="240" w:line="360" w:lineRule="atLeast"/>
      </w:pPr>
      <w:r w:rsidRPr="00546B20">
        <w:rPr>
          <w:b/>
        </w:rPr>
        <w:t xml:space="preserve">8 ДЕН: </w:t>
      </w:r>
      <w:r w:rsidR="00ED704B" w:rsidRPr="00AA68B8">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00ED704B" w:rsidRPr="00AA68B8">
        <w:rPr>
          <w:bCs/>
        </w:rPr>
        <w:t>*</w:t>
      </w:r>
      <w:r w:rsidR="00ED704B" w:rsidRPr="00AA68B8">
        <w:t xml:space="preserve"> След обяд, от 12.00 ч., отново по желание, посещение на „Юнивърсал студио”*. Свободно време. Нощувка.</w:t>
      </w:r>
      <w:r w:rsidR="00ED704B" w:rsidRPr="00AA68B8">
        <w:br/>
      </w:r>
    </w:p>
    <w:p w:rsidR="005272FF" w:rsidRPr="00546B20" w:rsidRDefault="005272FF" w:rsidP="00546B20">
      <w:pPr>
        <w:jc w:val="both"/>
        <w:rPr>
          <w:rFonts w:ascii="Arial" w:hAnsi="Arial" w:cs="Arial"/>
          <w:b/>
        </w:rPr>
      </w:pPr>
    </w:p>
    <w:p w:rsidR="004D357F" w:rsidRPr="004D357F" w:rsidRDefault="005272FF" w:rsidP="004D357F">
      <w:r w:rsidRPr="00CF305A">
        <w:rPr>
          <w:b/>
        </w:rPr>
        <w:t>9</w:t>
      </w:r>
      <w:r w:rsidRPr="00CF305A">
        <w:t> </w:t>
      </w:r>
      <w:r w:rsidRPr="00CF305A">
        <w:rPr>
          <w:b/>
        </w:rPr>
        <w:t>ДЕН:</w:t>
      </w:r>
      <w:r w:rsidRPr="00CF305A">
        <w:t xml:space="preserve"> </w:t>
      </w:r>
      <w:r w:rsidR="00ED704B" w:rsidRPr="00AA68B8">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00ED704B" w:rsidRPr="00E91BF9">
        <w:br/>
      </w:r>
      <w:r w:rsidR="00ED704B" w:rsidRPr="00AA68B8">
        <w:br/>
      </w:r>
      <w:r w:rsidRPr="00CF305A">
        <w:br/>
      </w:r>
      <w:r w:rsidRPr="00CF305A">
        <w:rPr>
          <w:b/>
        </w:rPr>
        <w:t>10</w:t>
      </w:r>
      <w:r w:rsidRPr="00CF305A">
        <w:t xml:space="preserve"> </w:t>
      </w:r>
      <w:r w:rsidRPr="00CF305A">
        <w:rPr>
          <w:b/>
        </w:rPr>
        <w:t xml:space="preserve">ДЕН: </w:t>
      </w:r>
      <w:r w:rsidR="00ED704B" w:rsidRPr="00AA68B8">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00ED704B" w:rsidRPr="00E91BF9">
        <w:br/>
      </w:r>
      <w:r w:rsidR="00ED704B" w:rsidRPr="00E91BF9">
        <w:br/>
      </w:r>
      <w:r w:rsidR="004D357F">
        <w:rPr>
          <w:b/>
          <w:lang w:val="en-US"/>
        </w:rPr>
        <w:t>11</w:t>
      </w:r>
      <w:r w:rsidR="004D357F" w:rsidRPr="004D357F">
        <w:rPr>
          <w:b/>
        </w:rPr>
        <w:t xml:space="preserve"> ДЕН</w:t>
      </w:r>
      <w:r w:rsidR="004D357F" w:rsidRPr="004D357F">
        <w:rPr>
          <w:b/>
          <w:lang w:val="en-US"/>
        </w:rPr>
        <w:t>:</w:t>
      </w:r>
      <w:r w:rsidR="004D357F" w:rsidRPr="004D357F">
        <w:rPr>
          <w:b/>
        </w:rPr>
        <w:t xml:space="preserve"> </w:t>
      </w:r>
      <w:r w:rsidR="004D357F" w:rsidRPr="004D357F">
        <w:t xml:space="preserve">Закуска. Трансфер до летището за полет Лос Анджелис – Маями. Пристигане в Маями и трансфер до хотел. </w:t>
      </w:r>
    </w:p>
    <w:p w:rsidR="004D357F" w:rsidRPr="004D357F" w:rsidRDefault="004D357F" w:rsidP="004D357F">
      <w:pPr>
        <w:jc w:val="both"/>
        <w:rPr>
          <w:b/>
        </w:rPr>
      </w:pPr>
    </w:p>
    <w:p w:rsidR="004D357F" w:rsidRPr="004D357F" w:rsidRDefault="004D357F" w:rsidP="004D357F">
      <w:pPr>
        <w:jc w:val="both"/>
      </w:pPr>
      <w:r>
        <w:rPr>
          <w:b/>
          <w:lang w:val="en-US"/>
        </w:rPr>
        <w:t>12</w:t>
      </w:r>
      <w:r w:rsidRPr="004D357F">
        <w:rPr>
          <w:b/>
        </w:rPr>
        <w:t xml:space="preserve"> ДЕН</w:t>
      </w:r>
      <w:r w:rsidRPr="004D357F">
        <w:t xml:space="preserve"> –</w:t>
      </w:r>
      <w:r w:rsidRPr="004D357F">
        <w:rPr>
          <w:b/>
        </w:rPr>
        <w:t xml:space="preserve"> </w:t>
      </w:r>
      <w:r w:rsidRPr="004D357F">
        <w:t xml:space="preserve">Закуска. Свободно  време за лични интереси. Този ден може да разгледате „Вила Виская”, популярна туристическа атракция, където се провежда и известният фестивал „Гумбей”.  Свободно  време с възможност - за 1.5 часа разходка с корабче в залива Бискейн*, по време на която ще може да видите Маями по незабравим начин от тропическите води на залива. Ще се насладите на впечетляващата гледка към градските небостъргачи, острова </w:t>
      </w:r>
      <w:r w:rsidRPr="004D357F">
        <w:lastRenderedPageBreak/>
        <w:t xml:space="preserve">Фишер, Маями бийч, пристанището на Маями, както и къщите на богати и известни хора, като Глория Естефан, Шакил О’ Нийл, Пъф Деди и др. След обяд, може да посетите </w:t>
      </w:r>
    </w:p>
    <w:p w:rsidR="004D357F" w:rsidRPr="004D357F" w:rsidRDefault="004D357F" w:rsidP="004D357F">
      <w:pPr>
        <w:jc w:val="both"/>
      </w:pPr>
      <w:r w:rsidRPr="004D357F">
        <w:t>и разгледате известния Морски Аквариум и Делфинариум, разположен на площ от 38 акра, с прекрасна гледка към небостъргачите на Маями.  Нощувка в Маями.</w:t>
      </w:r>
    </w:p>
    <w:p w:rsidR="004D357F" w:rsidRPr="004D357F" w:rsidRDefault="004D357F" w:rsidP="004D357F">
      <w:pPr>
        <w:jc w:val="both"/>
      </w:pPr>
    </w:p>
    <w:p w:rsidR="004D357F" w:rsidRPr="004D357F" w:rsidRDefault="004D357F" w:rsidP="004D357F">
      <w:pPr>
        <w:jc w:val="both"/>
      </w:pPr>
    </w:p>
    <w:p w:rsidR="004D357F" w:rsidRPr="004D357F" w:rsidRDefault="004D357F" w:rsidP="004D357F">
      <w:pPr>
        <w:jc w:val="both"/>
      </w:pPr>
      <w:r>
        <w:rPr>
          <w:b/>
          <w:lang w:val="en-US"/>
        </w:rPr>
        <w:t>13</w:t>
      </w:r>
      <w:r w:rsidRPr="004D357F">
        <w:rPr>
          <w:b/>
        </w:rPr>
        <w:t xml:space="preserve"> ДЕН</w:t>
      </w:r>
      <w:r w:rsidRPr="004D357F">
        <w:t xml:space="preserve"> –</w:t>
      </w:r>
      <w:r w:rsidRPr="004D357F">
        <w:rPr>
          <w:b/>
        </w:rPr>
        <w:t xml:space="preserve"> </w:t>
      </w:r>
      <w:r w:rsidRPr="004D357F">
        <w:t xml:space="preserve">Закуска. Свободно време. </w:t>
      </w:r>
      <w:r w:rsidRPr="004D357F">
        <w:rPr>
          <w:b/>
        </w:rPr>
        <w:t xml:space="preserve">В 12.00 ч. - </w:t>
      </w:r>
      <w:r w:rsidRPr="004D357F">
        <w:t>трансфер до пристанището.</w:t>
      </w:r>
    </w:p>
    <w:p w:rsidR="004D357F" w:rsidRPr="004D357F" w:rsidRDefault="004D357F" w:rsidP="004D357F">
      <w:pPr>
        <w:jc w:val="both"/>
        <w:rPr>
          <w:i/>
        </w:rPr>
      </w:pPr>
      <w:r w:rsidRPr="004D357F">
        <w:t xml:space="preserve">Качване на борда на круизния кораб. Настаняване в каютите. В </w:t>
      </w:r>
      <w:r w:rsidRPr="004D357F">
        <w:rPr>
          <w:b/>
        </w:rPr>
        <w:t>16.00 ч.</w:t>
      </w:r>
      <w:r w:rsidRPr="004D357F">
        <w:t xml:space="preserve"> - отплаване. Нощувка на борда на круизния  кораб</w:t>
      </w:r>
      <w:r w:rsidRPr="004D357F">
        <w:rPr>
          <w:i/>
        </w:rPr>
        <w:t>.</w:t>
      </w:r>
    </w:p>
    <w:p w:rsidR="004D357F" w:rsidRPr="004D357F" w:rsidRDefault="004D357F" w:rsidP="004D357F">
      <w:pPr>
        <w:jc w:val="both"/>
        <w:rPr>
          <w:i/>
        </w:rPr>
      </w:pPr>
    </w:p>
    <w:p w:rsidR="004D357F" w:rsidRPr="004D357F" w:rsidRDefault="004D357F" w:rsidP="004D357F">
      <w:pPr>
        <w:jc w:val="both"/>
        <w:rPr>
          <w:b/>
        </w:rPr>
      </w:pPr>
    </w:p>
    <w:p w:rsidR="004D357F" w:rsidRPr="004D357F" w:rsidRDefault="004D357F" w:rsidP="004D357F">
      <w:pPr>
        <w:jc w:val="both"/>
      </w:pPr>
      <w:r>
        <w:rPr>
          <w:b/>
          <w:lang w:val="en-US"/>
        </w:rPr>
        <w:t>14</w:t>
      </w:r>
      <w:r w:rsidRPr="004D357F">
        <w:rPr>
          <w:b/>
        </w:rPr>
        <w:t xml:space="preserve"> ДЕН</w:t>
      </w:r>
      <w:r w:rsidRPr="004D357F">
        <w:t xml:space="preserve"> </w:t>
      </w:r>
      <w:r w:rsidRPr="004D357F">
        <w:rPr>
          <w:b/>
        </w:rPr>
        <w:t xml:space="preserve">– В 08.00 ч. - </w:t>
      </w:r>
      <w:r w:rsidRPr="004D357F">
        <w:t>пристигане на остров Коко кей</w:t>
      </w:r>
      <w:r w:rsidRPr="004D357F">
        <w:rPr>
          <w:b/>
        </w:rPr>
        <w:t xml:space="preserve">. </w:t>
      </w:r>
      <w:r w:rsidRPr="004D357F">
        <w:t xml:space="preserve">Свободно време с възможност за разглеждане на острова. В </w:t>
      </w:r>
      <w:r w:rsidRPr="004D357F">
        <w:rPr>
          <w:b/>
        </w:rPr>
        <w:t>17.00 ч</w:t>
      </w:r>
      <w:r w:rsidRPr="004D357F">
        <w:t>. - отплаване. Нощувка на борда на круизния кораб.</w:t>
      </w:r>
    </w:p>
    <w:p w:rsidR="004D357F" w:rsidRPr="004D357F" w:rsidRDefault="004D357F" w:rsidP="004D357F">
      <w:pPr>
        <w:jc w:val="both"/>
        <w:rPr>
          <w:i/>
        </w:rPr>
      </w:pPr>
      <w:r w:rsidRPr="004D357F">
        <w:rPr>
          <w:i/>
        </w:rPr>
        <w:t>Коко кей (</w:t>
      </w:r>
      <w:r w:rsidRPr="004D357F">
        <w:rPr>
          <w:i/>
          <w:sz w:val="22"/>
          <w:szCs w:val="22"/>
        </w:rPr>
        <w:t>CO CO CAY</w:t>
      </w:r>
      <w:r w:rsidRPr="004D357F">
        <w:rPr>
          <w:i/>
        </w:rPr>
        <w:t xml:space="preserve"> или </w:t>
      </w:r>
      <w:r w:rsidRPr="004D357F">
        <w:rPr>
          <w:i/>
          <w:sz w:val="22"/>
          <w:szCs w:val="22"/>
        </w:rPr>
        <w:t>LITTLE STYRUP CAY</w:t>
      </w:r>
      <w:r w:rsidRPr="004D357F">
        <w:rPr>
          <w:i/>
        </w:rPr>
        <w:t xml:space="preserve">) е част от веригата острови </w:t>
      </w:r>
      <w:r w:rsidRPr="004D357F">
        <w:rPr>
          <w:i/>
          <w:sz w:val="22"/>
          <w:szCs w:val="22"/>
        </w:rPr>
        <w:t>BERRY</w:t>
      </w:r>
      <w:r w:rsidRPr="004D357F">
        <w:rPr>
          <w:i/>
        </w:rPr>
        <w:t xml:space="preserve"> на Бахамите, където ще можете да се насладите на невероятни гледки и плажове Намира се на 50 мили от Насау и предлага чудесен шнорхелинг, водни ски, парасейлинг или гмуркане до потънал самолет и корабокруширалата реплика  „Отмъщението на кралица Ана” , фрагманския кораб на Едуард Тийч – Черната брада, който потънал през 1718 г. Тук ще можете да се гмуркате или да похапнете вкусно барбекю.</w:t>
      </w:r>
    </w:p>
    <w:p w:rsidR="004D357F" w:rsidRPr="004D357F" w:rsidRDefault="004D357F" w:rsidP="004D357F">
      <w:pPr>
        <w:jc w:val="both"/>
        <w:rPr>
          <w:i/>
        </w:rPr>
      </w:pPr>
    </w:p>
    <w:p w:rsidR="004D357F" w:rsidRPr="004D357F" w:rsidRDefault="004D357F" w:rsidP="004D357F">
      <w:pPr>
        <w:rPr>
          <w:b/>
        </w:rPr>
      </w:pPr>
      <w:r>
        <w:rPr>
          <w:b/>
          <w:lang w:val="en-US"/>
        </w:rPr>
        <w:t>15</w:t>
      </w:r>
      <w:r w:rsidRPr="004D357F">
        <w:rPr>
          <w:b/>
        </w:rPr>
        <w:t xml:space="preserve"> ДЕН</w:t>
      </w:r>
      <w:r w:rsidRPr="004D357F">
        <w:t xml:space="preserve"> </w:t>
      </w:r>
      <w:r w:rsidRPr="004D357F">
        <w:rPr>
          <w:b/>
        </w:rPr>
        <w:t xml:space="preserve">– В 08.00 ч. - </w:t>
      </w:r>
      <w:r w:rsidRPr="004D357F">
        <w:t>пристигане в Насау, Бахамски острови</w:t>
      </w:r>
      <w:r w:rsidRPr="004D357F">
        <w:rPr>
          <w:b/>
        </w:rPr>
        <w:t xml:space="preserve">. </w:t>
      </w:r>
    </w:p>
    <w:p w:rsidR="004D357F" w:rsidRPr="004D357F" w:rsidRDefault="004D357F" w:rsidP="004D357F">
      <w:pPr>
        <w:jc w:val="both"/>
        <w:rPr>
          <w:i/>
        </w:rPr>
      </w:pPr>
      <w:r w:rsidRPr="004D357F">
        <w:rPr>
          <w:bCs/>
          <w:i/>
        </w:rPr>
        <w:t>Насау</w:t>
      </w:r>
      <w:r w:rsidRPr="004D357F">
        <w:rPr>
          <w:i/>
        </w:rPr>
        <w:t xml:space="preserve"> е </w:t>
      </w:r>
      <w:hyperlink r:id="rId7" w:tooltip="Капитал (политически)" w:history="1">
        <w:r w:rsidRPr="004D357F">
          <w:rPr>
            <w:i/>
          </w:rPr>
          <w:t>столица,</w:t>
        </w:r>
      </w:hyperlink>
      <w:r w:rsidRPr="004D357F">
        <w:rPr>
          <w:i/>
        </w:rPr>
        <w:t xml:space="preserve"> най-голям град и търговски център на Общността на </w:t>
      </w:r>
      <w:r w:rsidRPr="004D357F">
        <w:fldChar w:fldCharType="begin"/>
      </w:r>
      <w:r w:rsidRPr="004D357F">
        <w:instrText>HYPERLINK "http://74.125.39.132/translate_c?hl=bg&amp;sl=en&amp;u=http://en.wikipedia.org/wiki/The_Bahamas&amp;prev=/search%3Fq%3DNassau,%2BBahamas%26hl%3Dbg%26lr%3D%26sa%3DG&amp;rurl=translate.google.bg&amp;usg=ALkJrhiSGT5pB-ayy2dxCG8CG35r1Bf0uQ" \o "Бахамски острови"</w:instrText>
      </w:r>
      <w:r w:rsidRPr="004D357F">
        <w:fldChar w:fldCharType="separate"/>
      </w:r>
      <w:r w:rsidRPr="004D357F">
        <w:rPr>
          <w:i/>
        </w:rPr>
        <w:t>Бахамските острови</w:t>
      </w:r>
      <w:r w:rsidRPr="004D357F">
        <w:fldChar w:fldCharType="end"/>
      </w:r>
      <w:r w:rsidRPr="004D357F">
        <w:rPr>
          <w:i/>
          <w:vanish/>
        </w:rPr>
        <w:t xml:space="preserve">The city has a population of 260,000 (2008 </w:t>
      </w:r>
      <w:hyperlink r:id="rId8" w:tooltip="Преброяване" w:history="1">
        <w:r w:rsidRPr="004D357F">
          <w:rPr>
            <w:i/>
            <w:vanish/>
          </w:rPr>
          <w:t>census</w:t>
        </w:r>
      </w:hyperlink>
      <w:r w:rsidRPr="004D357F">
        <w:rPr>
          <w:i/>
          <w:vanish/>
        </w:rPr>
        <w:t xml:space="preserve"> ), nearly 80 percent of the entire population of The Bahamas (330,000). </w:t>
      </w:r>
      <w:hyperlink r:id="rId9" w:tooltip="Lynden Pindling Международно летище" w:history="1">
        <w:r w:rsidRPr="004D357F">
          <w:rPr>
            <w:i/>
            <w:vanish/>
          </w:rPr>
          <w:t>Lynden Pindling International Airport</w:t>
        </w:r>
      </w:hyperlink>
      <w:r w:rsidRPr="004D357F">
        <w:rPr>
          <w:i/>
          <w:vanish/>
        </w:rPr>
        <w:t xml:space="preserve"> , the major airport for The Bahamas, is located about 10 miles (16 kilometres) west of Nassau city centre, and has daily flights to major cities in the </w:t>
      </w:r>
      <w:hyperlink r:id="rId10" w:tooltip="Обединеното кралство" w:history="1">
        <w:r w:rsidRPr="004D357F">
          <w:rPr>
            <w:i/>
            <w:vanish/>
          </w:rPr>
          <w:t>United Kingdom</w:t>
        </w:r>
      </w:hyperlink>
      <w:r w:rsidRPr="004D357F">
        <w:rPr>
          <w:i/>
          <w:vanish/>
        </w:rPr>
        <w:t xml:space="preserve"> , </w:t>
      </w:r>
      <w:hyperlink r:id="rId11" w:tooltip="САЩ" w:history="1">
        <w:r w:rsidRPr="004D357F">
          <w:rPr>
            <w:i/>
            <w:vanish/>
          </w:rPr>
          <w:t>United States</w:t>
        </w:r>
      </w:hyperlink>
      <w:r w:rsidRPr="004D357F">
        <w:rPr>
          <w:i/>
          <w:vanish/>
        </w:rPr>
        <w:t xml:space="preserve"> , </w:t>
      </w:r>
      <w:hyperlink r:id="rId12" w:tooltip="Канада" w:history="1">
        <w:r w:rsidRPr="004D357F">
          <w:rPr>
            <w:i/>
            <w:vanish/>
          </w:rPr>
          <w:t>Canada</w:t>
        </w:r>
      </w:hyperlink>
      <w:r w:rsidRPr="004D357F">
        <w:rPr>
          <w:i/>
          <w:vanish/>
        </w:rPr>
        <w:t xml:space="preserve"> and the </w:t>
      </w:r>
      <w:hyperlink r:id="rId13" w:tooltip="Карибски о-ви" w:history="1">
        <w:r w:rsidRPr="004D357F">
          <w:rPr>
            <w:i/>
            <w:vanish/>
          </w:rPr>
          <w:t>Caribbean</w:t>
        </w:r>
      </w:hyperlink>
      <w:r w:rsidRPr="004D357F">
        <w:rPr>
          <w:i/>
          <w:vanish/>
        </w:rPr>
        <w:t xml:space="preserve"> </w:t>
      </w:r>
      <w:r w:rsidRPr="004D357F">
        <w:rPr>
          <w:i/>
        </w:rPr>
        <w:t xml:space="preserve">,с население от 260 000 души. Градът се намира на остров </w:t>
      </w:r>
      <w:r w:rsidRPr="004D357F">
        <w:fldChar w:fldCharType="begin"/>
      </w:r>
      <w:r w:rsidRPr="004D357F">
        <w:instrText xml:space="preserve"> HYPERLINK "http://74.125.39.132/translate_c?hl=bg&amp;sl=en&amp;u=http://en.wikipedia.org/wiki/New_Providence&amp;prev=/search%3Fq%3DNassau,%2BBahamas%26hl%3Dbg%26lr%3D%26sa%3DG&amp;rurl=translate.google.bg&amp;usg=ALkJrhg7-z6t7WIiu-QcHROM91rWFTvEAA" \o "Нови Providence" </w:instrText>
      </w:r>
      <w:r w:rsidRPr="004D357F">
        <w:fldChar w:fldCharType="separate"/>
      </w:r>
      <w:r w:rsidRPr="004D357F">
        <w:rPr>
          <w:i/>
        </w:rPr>
        <w:t>Ново провидение (New Providence),</w:t>
      </w:r>
      <w:r w:rsidRPr="004D357F">
        <w:rPr>
          <w:i/>
        </w:rPr>
        <w:fldChar w:fldCharType="end"/>
      </w:r>
      <w:r w:rsidRPr="004D357F">
        <w:rPr>
          <w:i/>
        </w:rPr>
        <w:t xml:space="preserve"> който функционира като </w:t>
      </w:r>
      <w:r w:rsidRPr="004D357F">
        <w:fldChar w:fldCharType="begin"/>
      </w:r>
      <w:r w:rsidRPr="004D357F">
        <w:instrText>HYPERLINK "http://74.125.39.132/translate_c?hl=bg&amp;sl=en&amp;u=http://en.wikipedia.org/wiki/Federal_district&amp;prev=/search%3Fq%3DNassau,%2BBahamas%26hl%3Dbg%26lr%3D%26sa%3DG&amp;rurl=translate.google.bg&amp;usg=ALkJrhivV49uS3AkQhkFB59PevM8UAo0QQ" \o "Федерален окръг"</w:instrText>
      </w:r>
      <w:r w:rsidRPr="004D357F">
        <w:fldChar w:fldCharType="separate"/>
      </w:r>
      <w:r w:rsidRPr="004D357F">
        <w:rPr>
          <w:i/>
        </w:rPr>
        <w:t>федерален окръг.</w:t>
      </w:r>
      <w:r w:rsidRPr="004D357F">
        <w:fldChar w:fldCharType="end"/>
      </w:r>
      <w:r w:rsidRPr="004D357F">
        <w:rPr>
          <w:i/>
        </w:rPr>
        <w:t xml:space="preserve"> </w:t>
      </w:r>
      <w:r w:rsidRPr="004D357F">
        <w:rPr>
          <w:i/>
          <w:vanish/>
        </w:rPr>
        <w:t>While there is no local government, it is governed directly as an administrative division of the national government.</w:t>
      </w:r>
      <w:r w:rsidRPr="004D357F">
        <w:rPr>
          <w:i/>
        </w:rPr>
        <w:t xml:space="preserve"> Макар че не съществува местно самоуправление, островът функционира директно като административно деление на националното правителство. </w:t>
      </w:r>
      <w:r w:rsidRPr="004D357F">
        <w:rPr>
          <w:i/>
          <w:vanish/>
        </w:rPr>
        <w:t xml:space="preserve">Nassau is considered a historical stronghold of pirates. </w:t>
      </w:r>
      <w:hyperlink r:id="rId14" w:anchor="cite_note-0" w:history="1">
        <w:r w:rsidRPr="004D357F">
          <w:rPr>
            <w:i/>
            <w:vanish/>
            <w:vertAlign w:val="superscript"/>
          </w:rPr>
          <w:t>[ 1 ]</w:t>
        </w:r>
      </w:hyperlink>
      <w:r w:rsidRPr="004D357F">
        <w:rPr>
          <w:i/>
        </w:rPr>
        <w:t xml:space="preserve"> Насау е историческа крепост на пирати. Множество магазини и ресторанти са изградени в пиратски стил, продължавайки традицията на острова, затова не се притеснявайте ако сервитьорът на избраният от вас ресторант вместо меню ви донесе лист, който забие на масата ви с огромен пиратски нож. Прекрасните плажове само допълват чувството за отминалите времена на пиратските години. Официалният език е английски, валутата е бахамски долар, чиято стйност е равна на американския.</w:t>
      </w:r>
    </w:p>
    <w:p w:rsidR="004D357F" w:rsidRPr="004D357F" w:rsidRDefault="004D357F" w:rsidP="004D357F">
      <w:r w:rsidRPr="004D357F">
        <w:t xml:space="preserve">Свободно време с възможност за разглеждане на града и острова.  </w:t>
      </w:r>
    </w:p>
    <w:p w:rsidR="004D357F" w:rsidRPr="004D357F" w:rsidRDefault="004D357F" w:rsidP="004D357F">
      <w:pPr>
        <w:rPr>
          <w:i/>
        </w:rPr>
      </w:pPr>
      <w:r w:rsidRPr="004D357F">
        <w:t xml:space="preserve">По желание – полудневна обиколка на Насау*.  </w:t>
      </w:r>
      <w:r w:rsidRPr="004D357F">
        <w:rPr>
          <w:i/>
        </w:rPr>
        <w:t xml:space="preserve">Обиколката започва с разглеждане сградите на парламента, Съдебната палата, къщата на губернатора,  и  осмоъгълната сграда на Библиотеката,  която  в миналото е била затвор.  Ще разгледате Националния музей на изкуствата и старите църкви. Точно в средата на главната улица ‘’Nassau's Bay Street’’ се намира и световноизвестния пазар „ Straw Market’’ – сламеният пазар, там ще откриете сувенири и предмети, като ръчно изтъкани сламени шапки, чанти, рогозки, кукли, бижута,  дърворезби и много други. Първата спирка ще бъде крепостта ‘’Fort Fincastle’’,  построен от британския  капитан Лорд Дънмор  за защита на пристанището на Насау. Ще посетите прочутата стълба на кралица Виктория , която е изсечена в скала, състояща се от 66 стълби, свързващи пристанището с крепостта.  Следваща спирка е в ‘’Bahamas Rum  Cake Factory’’ – фабрика за сладкиши с ром, може да ги пробвате безплатно  и ще имате възможността да  си купите . След това се посещава петзвездния курорт ‘’Atlantis Paradise Island’’ ,  където може  да влезете и да </w:t>
      </w:r>
      <w:r w:rsidRPr="004D357F">
        <w:rPr>
          <w:i/>
        </w:rPr>
        <w:lastRenderedPageBreak/>
        <w:t xml:space="preserve">разгледате лобито, казиното, селището Марина, обособено като търговски център проектиран да наподобява бахамско селище с  множество магазини и ресторанти. </w:t>
      </w:r>
    </w:p>
    <w:p w:rsidR="004D357F" w:rsidRPr="004D357F" w:rsidRDefault="004D357F" w:rsidP="004D357F">
      <w:pPr>
        <w:rPr>
          <w:i/>
        </w:rPr>
      </w:pPr>
      <w:r w:rsidRPr="004D357F">
        <w:rPr>
          <w:i/>
        </w:rPr>
        <w:t>Може да посетите музея на Атлантите свързана с циливизацията на Атлантите.</w:t>
      </w:r>
    </w:p>
    <w:p w:rsidR="004D357F" w:rsidRPr="004D357F" w:rsidRDefault="004D357F" w:rsidP="004D357F">
      <w:pPr>
        <w:jc w:val="both"/>
      </w:pPr>
      <w:r w:rsidRPr="004D357F">
        <w:rPr>
          <w:b/>
        </w:rPr>
        <w:t>В 23.59 ч.</w:t>
      </w:r>
      <w:r w:rsidRPr="004D357F">
        <w:t xml:space="preserve"> - отплаване.</w:t>
      </w:r>
      <w:r w:rsidRPr="004D357F">
        <w:rPr>
          <w:i/>
        </w:rPr>
        <w:t xml:space="preserve"> </w:t>
      </w:r>
      <w:r w:rsidRPr="004D357F">
        <w:t>Нощувка на борда на круизния кораб.</w:t>
      </w:r>
    </w:p>
    <w:p w:rsidR="004D357F" w:rsidRPr="004D357F" w:rsidRDefault="004D357F" w:rsidP="004D357F">
      <w:pPr>
        <w:jc w:val="both"/>
      </w:pPr>
    </w:p>
    <w:p w:rsidR="004D357F" w:rsidRPr="004D357F" w:rsidRDefault="004D357F" w:rsidP="004D357F">
      <w:pPr>
        <w:jc w:val="both"/>
        <w:rPr>
          <w:b/>
        </w:rPr>
      </w:pPr>
    </w:p>
    <w:p w:rsidR="004D357F" w:rsidRPr="004D357F" w:rsidRDefault="004D357F" w:rsidP="004D357F">
      <w:pPr>
        <w:jc w:val="both"/>
        <w:rPr>
          <w:i/>
        </w:rPr>
      </w:pPr>
      <w:r>
        <w:rPr>
          <w:b/>
          <w:lang w:val="en-US"/>
        </w:rPr>
        <w:t>16</w:t>
      </w:r>
      <w:r w:rsidRPr="004D357F">
        <w:rPr>
          <w:b/>
        </w:rPr>
        <w:t xml:space="preserve"> ДЕН</w:t>
      </w:r>
      <w:r w:rsidRPr="004D357F">
        <w:t xml:space="preserve"> –</w:t>
      </w:r>
      <w:r w:rsidRPr="004D357F">
        <w:rPr>
          <w:b/>
        </w:rPr>
        <w:t xml:space="preserve"> </w:t>
      </w:r>
      <w:r w:rsidRPr="004D357F">
        <w:t>Нощувка на борда на круизния кораб.</w:t>
      </w:r>
    </w:p>
    <w:p w:rsidR="004D357F" w:rsidRPr="004D357F" w:rsidRDefault="004D357F" w:rsidP="004D357F">
      <w:pPr>
        <w:jc w:val="both"/>
        <w:rPr>
          <w:i/>
        </w:rPr>
      </w:pPr>
    </w:p>
    <w:p w:rsidR="004D357F" w:rsidRPr="004D357F" w:rsidRDefault="004D357F" w:rsidP="004D357F">
      <w:pPr>
        <w:jc w:val="both"/>
        <w:rPr>
          <w:i/>
        </w:rPr>
      </w:pPr>
      <w:r>
        <w:rPr>
          <w:b/>
          <w:lang w:val="en-US"/>
        </w:rPr>
        <w:t>17</w:t>
      </w:r>
      <w:r w:rsidRPr="004D357F">
        <w:rPr>
          <w:b/>
        </w:rPr>
        <w:t xml:space="preserve"> ДЕН</w:t>
      </w:r>
      <w:r w:rsidRPr="004D357F">
        <w:t xml:space="preserve">  </w:t>
      </w:r>
      <w:r w:rsidRPr="004D357F">
        <w:rPr>
          <w:b/>
        </w:rPr>
        <w:t xml:space="preserve">- В 07.30 ч. - </w:t>
      </w:r>
      <w:r w:rsidRPr="004D357F">
        <w:t>пристигане в Маями. Трансфер до хотел.Следва обиколка на Маями: централната част на града, пазарният площад, университетското градче „Корал Кейбъл”, кварталът „Малката Хавана”, кварталът „Мери Брикел”. центърът за изкуство „Аршт”, кварталът Ошън Драйв, където ще имате възможност да разглеждате различни стилове архитектура, модерният квартал „Фонтебло”, градчето „Коконът Грув”. Нощувка в Маями.</w:t>
      </w:r>
    </w:p>
    <w:p w:rsidR="004D357F" w:rsidRPr="004D357F" w:rsidRDefault="004D357F" w:rsidP="004D357F">
      <w:pPr>
        <w:jc w:val="both"/>
      </w:pPr>
    </w:p>
    <w:p w:rsidR="004D357F" w:rsidRPr="004D357F" w:rsidRDefault="004D357F" w:rsidP="004D357F">
      <w:pPr>
        <w:jc w:val="both"/>
        <w:rPr>
          <w:i/>
        </w:rPr>
      </w:pPr>
      <w:r>
        <w:rPr>
          <w:b/>
          <w:lang w:val="en-US"/>
        </w:rPr>
        <w:t>18</w:t>
      </w:r>
      <w:r w:rsidRPr="004D357F">
        <w:rPr>
          <w:b/>
        </w:rPr>
        <w:t xml:space="preserve"> ДЕН</w:t>
      </w:r>
      <w:r w:rsidRPr="004D357F">
        <w:t xml:space="preserve"> </w:t>
      </w:r>
      <w:r w:rsidRPr="004D357F">
        <w:rPr>
          <w:b/>
        </w:rPr>
        <w:t xml:space="preserve">– </w:t>
      </w:r>
      <w:r w:rsidRPr="004D357F">
        <w:t xml:space="preserve">Закуска. Този ден ви се предлага по желание, да разгледате Маями </w:t>
      </w:r>
      <w:r w:rsidRPr="004D357F">
        <w:rPr>
          <w:bCs/>
        </w:rPr>
        <w:t xml:space="preserve">с </w:t>
      </w:r>
      <w:r w:rsidRPr="004D357F">
        <w:t>туристически автобуси “</w:t>
      </w:r>
      <w:r w:rsidRPr="004D357F">
        <w:rPr>
          <w:sz w:val="22"/>
          <w:szCs w:val="22"/>
        </w:rPr>
        <w:t>HOP ON/ HOP OFF” или да отидете до Маями Бийч, където да се разходите из това впечетляващо градче за плаж и удоволствие*</w:t>
      </w:r>
      <w:r w:rsidRPr="004D357F">
        <w:t>. Трансфер до летище за самолетен полет</w:t>
      </w:r>
      <w:r w:rsidRPr="004D357F">
        <w:rPr>
          <w:b/>
        </w:rPr>
        <w:t xml:space="preserve"> </w:t>
      </w:r>
      <w:r w:rsidRPr="004D357F">
        <w:t>Маями</w:t>
      </w:r>
      <w:r w:rsidRPr="004D357F">
        <w:rPr>
          <w:b/>
        </w:rPr>
        <w:t xml:space="preserve"> –</w:t>
      </w:r>
      <w:r w:rsidRPr="004D357F">
        <w:rPr>
          <w:bCs/>
        </w:rPr>
        <w:t>Виена</w:t>
      </w:r>
      <w:r w:rsidRPr="004D357F">
        <w:rPr>
          <w:b/>
          <w:bCs/>
        </w:rPr>
        <w:t xml:space="preserve"> </w:t>
      </w:r>
      <w:r w:rsidRPr="004D357F">
        <w:rPr>
          <w:bCs/>
        </w:rPr>
        <w:t>с</w:t>
      </w:r>
      <w:r w:rsidRPr="004D357F">
        <w:rPr>
          <w:b/>
          <w:bCs/>
        </w:rPr>
        <w:t xml:space="preserve"> </w:t>
      </w:r>
      <w:r w:rsidRPr="004D357F">
        <w:rPr>
          <w:bCs/>
          <w:i/>
        </w:rPr>
        <w:t>Austrian Airlines.</w:t>
      </w:r>
    </w:p>
    <w:p w:rsidR="004D357F" w:rsidRPr="004D357F" w:rsidRDefault="004D357F" w:rsidP="004D357F">
      <w:pPr>
        <w:jc w:val="both"/>
        <w:rPr>
          <w:b/>
        </w:rPr>
      </w:pPr>
    </w:p>
    <w:p w:rsidR="004D357F" w:rsidRPr="004D357F" w:rsidRDefault="004D357F" w:rsidP="004D357F">
      <w:pPr>
        <w:spacing w:line="360" w:lineRule="atLeast"/>
      </w:pPr>
      <w:r>
        <w:rPr>
          <w:b/>
          <w:lang w:val="en-US"/>
        </w:rPr>
        <w:t>19</w:t>
      </w:r>
      <w:r w:rsidRPr="004D357F">
        <w:rPr>
          <w:b/>
        </w:rPr>
        <w:t xml:space="preserve"> ДЕН – </w:t>
      </w:r>
      <w:r w:rsidRPr="004D357F">
        <w:t xml:space="preserve">Пристигане във Виена и с добра връзка, ще летим за  София с Austrian Airlines. За да си кажем </w:t>
      </w:r>
      <w:r w:rsidRPr="004D357F">
        <w:rPr>
          <w:lang w:val="en-US"/>
        </w:rPr>
        <w:t xml:space="preserve"> </w:t>
      </w:r>
      <w:r w:rsidRPr="004D357F">
        <w:rPr>
          <w:i/>
          <w:iCs/>
        </w:rPr>
        <w:t xml:space="preserve">ДО НОВИ СРЕЩИ, </w:t>
      </w:r>
      <w:r w:rsidRPr="004D357F">
        <w:t>след едно пътуване, което ни превежда чудесно през</w:t>
      </w:r>
    </w:p>
    <w:p w:rsidR="004D357F" w:rsidRPr="004D357F" w:rsidRDefault="004D357F" w:rsidP="004D357F">
      <w:pPr>
        <w:jc w:val="both"/>
        <w:rPr>
          <w:b/>
          <w:u w:val="single"/>
        </w:rPr>
      </w:pPr>
      <w:r w:rsidRPr="004D357F">
        <w:t>неизмеримия колорит на Американската мечта.</w:t>
      </w:r>
    </w:p>
    <w:p w:rsidR="005272FF" w:rsidRPr="004E721F" w:rsidRDefault="005272FF" w:rsidP="004D357F">
      <w:pPr>
        <w:spacing w:after="240" w:line="360" w:lineRule="atLeast"/>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t xml:space="preserve">самолетни билети за международните полети </w:t>
      </w:r>
      <w:r>
        <w:t>;</w:t>
      </w:r>
    </w:p>
    <w:p w:rsidR="00CF603E" w:rsidRDefault="00CF603E" w:rsidP="00CF603E">
      <w:pPr>
        <w:numPr>
          <w:ilvl w:val="0"/>
          <w:numId w:val="17"/>
        </w:numPr>
        <w:jc w:val="both"/>
        <w:rPr>
          <w:sz w:val="22"/>
          <w:szCs w:val="22"/>
        </w:rPr>
      </w:pPr>
      <w:r>
        <w:rPr>
          <w:sz w:val="22"/>
          <w:szCs w:val="22"/>
        </w:rPr>
        <w:t>самолетни билети за вътрешните полети Сан Франциско – Лас Вегас и Лас Вегас – Лос Анджелис;</w:t>
      </w:r>
    </w:p>
    <w:p w:rsidR="003E1170" w:rsidRPr="003E1170" w:rsidRDefault="003E1170" w:rsidP="003E1170">
      <w:pPr>
        <w:tabs>
          <w:tab w:val="left" w:pos="3544"/>
          <w:tab w:val="left" w:pos="4111"/>
        </w:tabs>
        <w:ind w:left="360" w:right="-285"/>
        <w:rPr>
          <w:bCs/>
          <w:i/>
        </w:rPr>
      </w:pPr>
      <w:r w:rsidRPr="003E1170">
        <w:rPr>
          <w:b/>
          <w:color w:val="000000" w:themeColor="text1"/>
          <w:u w:val="single"/>
        </w:rPr>
        <w:t>ПОЛЕТНА ИНФОРМАЦИЯ:</w:t>
      </w:r>
    </w:p>
    <w:p w:rsidR="00ED704B" w:rsidRPr="00C358C7" w:rsidRDefault="00ED704B" w:rsidP="00ED704B">
      <w:pPr>
        <w:pStyle w:val="Heading3"/>
        <w:spacing w:before="0" w:beforeAutospacing="0" w:after="0" w:afterAutospacing="0"/>
        <w:jc w:val="both"/>
        <w:rPr>
          <w:sz w:val="22"/>
          <w:szCs w:val="22"/>
        </w:rPr>
      </w:pPr>
      <w:r>
        <w:rPr>
          <w:lang w:val="en-US"/>
        </w:rPr>
        <w:t xml:space="preserve">          </w:t>
      </w:r>
      <w:r w:rsidR="003E1170" w:rsidRPr="00C358C7">
        <w:rPr>
          <w:sz w:val="22"/>
          <w:szCs w:val="22"/>
        </w:rPr>
        <w:t>1 ДЕН -</w:t>
      </w:r>
      <w:r w:rsidRPr="00C358C7">
        <w:rPr>
          <w:b w:val="0"/>
          <w:sz w:val="22"/>
          <w:szCs w:val="22"/>
        </w:rPr>
        <w:t xml:space="preserve">Среща на летище София, Терминал 2 в </w:t>
      </w:r>
      <w:r w:rsidRPr="00C358C7">
        <w:rPr>
          <w:sz w:val="22"/>
          <w:szCs w:val="22"/>
        </w:rPr>
        <w:t>04.</w:t>
      </w:r>
      <w:r w:rsidRPr="00C358C7">
        <w:rPr>
          <w:sz w:val="22"/>
          <w:szCs w:val="22"/>
          <w:lang w:val="en-US"/>
        </w:rPr>
        <w:t>00</w:t>
      </w:r>
      <w:r w:rsidRPr="00C358C7">
        <w:rPr>
          <w:sz w:val="22"/>
          <w:szCs w:val="22"/>
        </w:rPr>
        <w:t xml:space="preserve"> ч</w:t>
      </w:r>
      <w:r w:rsidRPr="00C358C7">
        <w:rPr>
          <w:b w:val="0"/>
          <w:sz w:val="22"/>
          <w:szCs w:val="22"/>
        </w:rPr>
        <w:t>. сутринта.</w:t>
      </w:r>
      <w:r w:rsidRPr="00C358C7">
        <w:rPr>
          <w:sz w:val="22"/>
          <w:szCs w:val="22"/>
        </w:rPr>
        <w:t xml:space="preserve"> </w:t>
      </w:r>
    </w:p>
    <w:p w:rsidR="003E1170" w:rsidRPr="00C358C7" w:rsidRDefault="00ED704B" w:rsidP="00ED704B">
      <w:pPr>
        <w:pStyle w:val="ListParagraph"/>
        <w:spacing w:line="285" w:lineRule="atLeast"/>
        <w:rPr>
          <w:rFonts w:ascii="Times New Roman" w:hAnsi="Times New Roman" w:cs="Times New Roman"/>
        </w:rPr>
      </w:pPr>
      <w:r w:rsidRPr="00C358C7">
        <w:rPr>
          <w:rFonts w:ascii="Times New Roman" w:hAnsi="Times New Roman" w:cs="Times New Roman"/>
        </w:rPr>
        <w:t xml:space="preserve">В </w:t>
      </w:r>
      <w:r w:rsidRPr="00C358C7">
        <w:rPr>
          <w:rFonts w:ascii="Times New Roman" w:hAnsi="Times New Roman" w:cs="Times New Roman"/>
          <w:b/>
        </w:rPr>
        <w:t>06.15 ч</w:t>
      </w:r>
      <w:r w:rsidRPr="00C358C7">
        <w:rPr>
          <w:rFonts w:ascii="Times New Roman" w:hAnsi="Times New Roman" w:cs="Times New Roman"/>
        </w:rPr>
        <w:t xml:space="preserve">. - </w:t>
      </w:r>
      <w:proofErr w:type="spellStart"/>
      <w:proofErr w:type="gramStart"/>
      <w:r w:rsidRPr="00C358C7">
        <w:rPr>
          <w:rFonts w:ascii="Times New Roman" w:hAnsi="Times New Roman" w:cs="Times New Roman"/>
        </w:rPr>
        <w:t>самолетен</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полет</w:t>
      </w:r>
      <w:proofErr w:type="spellEnd"/>
      <w:proofErr w:type="gramEnd"/>
      <w:r w:rsidRPr="00C358C7">
        <w:rPr>
          <w:rFonts w:ascii="Times New Roman" w:hAnsi="Times New Roman" w:cs="Times New Roman"/>
        </w:rPr>
        <w:t xml:space="preserve"> </w:t>
      </w:r>
      <w:proofErr w:type="spellStart"/>
      <w:r w:rsidRPr="00C358C7">
        <w:rPr>
          <w:rFonts w:ascii="Times New Roman" w:hAnsi="Times New Roman" w:cs="Times New Roman"/>
        </w:rPr>
        <w:t>София</w:t>
      </w:r>
      <w:proofErr w:type="spellEnd"/>
      <w:r w:rsidRPr="00C358C7">
        <w:rPr>
          <w:rFonts w:ascii="Times New Roman" w:hAnsi="Times New Roman" w:cs="Times New Roman"/>
        </w:rPr>
        <w:t xml:space="preserve"> –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w:t>
      </w:r>
      <w:r w:rsidRPr="00C358C7">
        <w:rPr>
          <w:rFonts w:ascii="Times New Roman" w:hAnsi="Times New Roman" w:cs="Times New Roman"/>
          <w:i/>
        </w:rPr>
        <w:t>с ‘’</w:t>
      </w:r>
      <w:proofErr w:type="spellStart"/>
      <w:r w:rsidRPr="00C358C7">
        <w:rPr>
          <w:rFonts w:ascii="Times New Roman" w:hAnsi="Times New Roman" w:cs="Times New Roman"/>
          <w:i/>
        </w:rPr>
        <w:t>Lufthasa</w:t>
      </w:r>
      <w:proofErr w:type="spellEnd"/>
      <w:r w:rsidRPr="00C358C7">
        <w:rPr>
          <w:rFonts w:ascii="Times New Roman" w:hAnsi="Times New Roman" w:cs="Times New Roman"/>
          <w:i/>
        </w:rPr>
        <w:t>’’.</w:t>
      </w:r>
      <w:r w:rsidRPr="00C358C7">
        <w:rPr>
          <w:rFonts w:ascii="Times New Roman" w:hAnsi="Times New Roman" w:cs="Times New Roman"/>
        </w:rPr>
        <w:t xml:space="preserve"> </w:t>
      </w:r>
      <w:proofErr w:type="spellStart"/>
      <w:r w:rsidRPr="00C358C7">
        <w:rPr>
          <w:rFonts w:ascii="Times New Roman" w:hAnsi="Times New Roman" w:cs="Times New Roman"/>
        </w:rPr>
        <w:t>Пристигане</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във</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в </w:t>
      </w:r>
      <w:r w:rsidRPr="00C358C7">
        <w:rPr>
          <w:rFonts w:ascii="Times New Roman" w:hAnsi="Times New Roman" w:cs="Times New Roman"/>
          <w:b/>
        </w:rPr>
        <w:t>07.45 ч</w:t>
      </w:r>
      <w:r w:rsidRPr="00C358C7">
        <w:rPr>
          <w:rFonts w:ascii="Times New Roman" w:hAnsi="Times New Roman" w:cs="Times New Roman"/>
        </w:rPr>
        <w:t xml:space="preserve">. В </w:t>
      </w:r>
      <w:r w:rsidRPr="00C358C7">
        <w:rPr>
          <w:rFonts w:ascii="Times New Roman" w:hAnsi="Times New Roman" w:cs="Times New Roman"/>
          <w:b/>
        </w:rPr>
        <w:t>10.25 ч</w:t>
      </w:r>
      <w:r w:rsidRPr="00C358C7">
        <w:rPr>
          <w:rFonts w:ascii="Times New Roman" w:hAnsi="Times New Roman" w:cs="Times New Roman"/>
        </w:rPr>
        <w:t xml:space="preserve">. </w:t>
      </w:r>
      <w:proofErr w:type="spellStart"/>
      <w:r w:rsidRPr="00C358C7">
        <w:rPr>
          <w:rFonts w:ascii="Times New Roman" w:hAnsi="Times New Roman" w:cs="Times New Roman"/>
        </w:rPr>
        <w:t>полет</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Франкфурт</w:t>
      </w:r>
      <w:proofErr w:type="spellEnd"/>
      <w:r w:rsidRPr="00C358C7">
        <w:rPr>
          <w:rFonts w:ascii="Times New Roman" w:hAnsi="Times New Roman" w:cs="Times New Roman"/>
        </w:rPr>
        <w:t xml:space="preserve"> – </w:t>
      </w:r>
      <w:proofErr w:type="spellStart"/>
      <w:r w:rsidRPr="00C358C7">
        <w:rPr>
          <w:rFonts w:ascii="Times New Roman" w:hAnsi="Times New Roman" w:cs="Times New Roman"/>
        </w:rPr>
        <w:t>Сан</w:t>
      </w:r>
      <w:proofErr w:type="spellEnd"/>
      <w:r w:rsidRPr="00C358C7">
        <w:rPr>
          <w:rFonts w:ascii="Times New Roman" w:hAnsi="Times New Roman" w:cs="Times New Roman"/>
        </w:rPr>
        <w:t xml:space="preserve"> Франциско. </w:t>
      </w:r>
      <w:proofErr w:type="spellStart"/>
      <w:r w:rsidRPr="00C358C7">
        <w:rPr>
          <w:rFonts w:ascii="Times New Roman" w:hAnsi="Times New Roman" w:cs="Times New Roman"/>
        </w:rPr>
        <w:t>Пристигане</w:t>
      </w:r>
      <w:proofErr w:type="spellEnd"/>
      <w:r w:rsidRPr="00C358C7">
        <w:rPr>
          <w:rFonts w:ascii="Times New Roman" w:hAnsi="Times New Roman" w:cs="Times New Roman"/>
        </w:rPr>
        <w:t xml:space="preserve"> в </w:t>
      </w:r>
      <w:proofErr w:type="spellStart"/>
      <w:r w:rsidRPr="00C358C7">
        <w:rPr>
          <w:rFonts w:ascii="Times New Roman" w:hAnsi="Times New Roman" w:cs="Times New Roman"/>
        </w:rPr>
        <w:t>Сан</w:t>
      </w:r>
      <w:proofErr w:type="spellEnd"/>
      <w:r w:rsidRPr="00C358C7">
        <w:rPr>
          <w:rFonts w:ascii="Times New Roman" w:hAnsi="Times New Roman" w:cs="Times New Roman"/>
        </w:rPr>
        <w:t xml:space="preserve"> </w:t>
      </w:r>
      <w:proofErr w:type="spellStart"/>
      <w:r w:rsidRPr="00C358C7">
        <w:rPr>
          <w:rFonts w:ascii="Times New Roman" w:hAnsi="Times New Roman" w:cs="Times New Roman"/>
        </w:rPr>
        <w:t>Франциско</w:t>
      </w:r>
      <w:proofErr w:type="spellEnd"/>
      <w:r w:rsidRPr="00C358C7">
        <w:rPr>
          <w:rFonts w:ascii="Times New Roman" w:hAnsi="Times New Roman" w:cs="Times New Roman"/>
        </w:rPr>
        <w:t xml:space="preserve"> в </w:t>
      </w:r>
      <w:r w:rsidRPr="00C358C7">
        <w:rPr>
          <w:rFonts w:ascii="Times New Roman" w:hAnsi="Times New Roman" w:cs="Times New Roman"/>
          <w:b/>
        </w:rPr>
        <w:t>12.40 ч.</w:t>
      </w:r>
    </w:p>
    <w:p w:rsidR="003E1170" w:rsidRPr="00C358C7" w:rsidRDefault="00CF603E" w:rsidP="003E1170">
      <w:pPr>
        <w:pStyle w:val="ListParagraph"/>
        <w:spacing w:line="285" w:lineRule="atLeast"/>
        <w:rPr>
          <w:rFonts w:ascii="Times New Roman" w:hAnsi="Times New Roman" w:cs="Times New Roman"/>
          <w:b/>
        </w:rPr>
      </w:pPr>
      <w:r w:rsidRPr="00C358C7">
        <w:rPr>
          <w:rFonts w:ascii="Times New Roman" w:hAnsi="Times New Roman" w:cs="Times New Roman"/>
          <w:b/>
          <w:color w:val="000000"/>
        </w:rPr>
        <w:t>3</w:t>
      </w:r>
      <w:r w:rsidR="003E1170" w:rsidRPr="00C358C7">
        <w:rPr>
          <w:rFonts w:ascii="Times New Roman" w:hAnsi="Times New Roman" w:cs="Times New Roman"/>
          <w:b/>
          <w:color w:val="000000"/>
        </w:rPr>
        <w:t xml:space="preserve"> ДЕН – - </w:t>
      </w:r>
      <w:proofErr w:type="spellStart"/>
      <w:r w:rsidR="003E1170" w:rsidRPr="00C358C7">
        <w:rPr>
          <w:rFonts w:ascii="Times New Roman" w:hAnsi="Times New Roman" w:cs="Times New Roman"/>
          <w:color w:val="000000"/>
        </w:rPr>
        <w:t>Самолетен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полет</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Сан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Франциско</w:t>
      </w:r>
      <w:proofErr w:type="spellEnd"/>
      <w:r w:rsidR="003E1170" w:rsidRPr="00C358C7">
        <w:rPr>
          <w:rFonts w:ascii="Times New Roman" w:hAnsi="Times New Roman" w:cs="Times New Roman"/>
          <w:color w:val="000000"/>
        </w:rPr>
        <w:t xml:space="preserve"> – </w:t>
      </w:r>
      <w:proofErr w:type="spellStart"/>
      <w:r w:rsidR="003E1170" w:rsidRPr="00C358C7">
        <w:rPr>
          <w:rFonts w:ascii="Times New Roman" w:hAnsi="Times New Roman" w:cs="Times New Roman"/>
          <w:color w:val="000000"/>
        </w:rPr>
        <w:t>Лас</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Вегас</w:t>
      </w:r>
      <w:proofErr w:type="spellEnd"/>
      <w:r w:rsidR="003E1170" w:rsidRPr="00C358C7">
        <w:rPr>
          <w:rFonts w:ascii="Times New Roman" w:hAnsi="Times New Roman" w:cs="Times New Roman"/>
        </w:rPr>
        <w:t xml:space="preserve"> </w:t>
      </w:r>
      <w:r w:rsidR="003E1170" w:rsidRPr="00C358C7">
        <w:rPr>
          <w:rFonts w:ascii="Times New Roman" w:hAnsi="Times New Roman" w:cs="Times New Roman"/>
          <w:color w:val="000000"/>
        </w:rPr>
        <w:t>в</w:t>
      </w:r>
      <w:r w:rsidR="003E1170" w:rsidRPr="00C358C7">
        <w:rPr>
          <w:rFonts w:ascii="Times New Roman" w:hAnsi="Times New Roman" w:cs="Times New Roman"/>
          <w:b/>
          <w:color w:val="000000"/>
        </w:rPr>
        <w:t xml:space="preserve"> 19.40 ч. </w:t>
      </w:r>
      <w:r w:rsidR="003E1170" w:rsidRPr="00C358C7">
        <w:rPr>
          <w:rFonts w:ascii="Times New Roman" w:hAnsi="Times New Roman" w:cs="Times New Roman"/>
        </w:rPr>
        <w:t xml:space="preserve">с </w:t>
      </w:r>
      <w:r w:rsidR="003E1170" w:rsidRPr="00C358C7">
        <w:rPr>
          <w:rFonts w:ascii="Times New Roman" w:hAnsi="Times New Roman" w:cs="Times New Roman"/>
          <w:i/>
        </w:rPr>
        <w:t>“Alaska Airlines”</w:t>
      </w:r>
      <w:r w:rsidR="003E1170" w:rsidRPr="00C358C7">
        <w:rPr>
          <w:rFonts w:ascii="Times New Roman" w:eastAsia="Times New Roman" w:hAnsi="Times New Roman" w:cs="Times New Roman"/>
          <w:i/>
        </w:rPr>
        <w:t>.</w:t>
      </w:r>
      <w:r w:rsidR="003E1170" w:rsidRPr="00C358C7">
        <w:rPr>
          <w:rFonts w:ascii="Times New Roman" w:eastAsia="Times New Roman" w:hAnsi="Times New Roman" w:cs="Times New Roman"/>
        </w:rPr>
        <w:t xml:space="preserve"> </w:t>
      </w:r>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Пристигане</w:t>
      </w:r>
      <w:proofErr w:type="spellEnd"/>
      <w:r w:rsidR="003E1170" w:rsidRPr="00C358C7">
        <w:rPr>
          <w:rFonts w:ascii="Times New Roman" w:hAnsi="Times New Roman" w:cs="Times New Roman"/>
          <w:color w:val="000000"/>
        </w:rPr>
        <w:t xml:space="preserve"> в </w:t>
      </w:r>
      <w:proofErr w:type="spellStart"/>
      <w:r w:rsidR="003E1170" w:rsidRPr="00C358C7">
        <w:rPr>
          <w:rFonts w:ascii="Times New Roman" w:hAnsi="Times New Roman" w:cs="Times New Roman"/>
          <w:color w:val="000000"/>
        </w:rPr>
        <w:t>Лас</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Вегас</w:t>
      </w:r>
      <w:proofErr w:type="spellEnd"/>
      <w:r w:rsidR="003E1170" w:rsidRPr="00C358C7">
        <w:rPr>
          <w:rFonts w:ascii="Times New Roman" w:hAnsi="Times New Roman" w:cs="Times New Roman"/>
          <w:color w:val="000000"/>
        </w:rPr>
        <w:t xml:space="preserve"> в</w:t>
      </w:r>
      <w:r w:rsidR="003E1170" w:rsidRPr="00C358C7">
        <w:rPr>
          <w:rFonts w:ascii="Times New Roman" w:hAnsi="Times New Roman" w:cs="Times New Roman"/>
          <w:b/>
          <w:color w:val="000000"/>
        </w:rPr>
        <w:t xml:space="preserve"> 21.14 ч.</w:t>
      </w:r>
    </w:p>
    <w:p w:rsidR="003E1170" w:rsidRPr="00C358C7" w:rsidRDefault="00CF603E" w:rsidP="003E1170">
      <w:pPr>
        <w:pStyle w:val="ListParagraph"/>
        <w:rPr>
          <w:rFonts w:ascii="Times New Roman" w:hAnsi="Times New Roman" w:cs="Times New Roman"/>
          <w:bCs/>
        </w:rPr>
      </w:pPr>
      <w:r w:rsidRPr="00C358C7">
        <w:rPr>
          <w:rFonts w:ascii="Times New Roman" w:hAnsi="Times New Roman" w:cs="Times New Roman"/>
          <w:b/>
        </w:rPr>
        <w:t>7</w:t>
      </w:r>
      <w:r w:rsidR="003E1170" w:rsidRPr="00C358C7">
        <w:rPr>
          <w:rFonts w:ascii="Times New Roman" w:hAnsi="Times New Roman" w:cs="Times New Roman"/>
          <w:b/>
        </w:rPr>
        <w:t xml:space="preserve"> ДЕН –</w:t>
      </w:r>
      <w:proofErr w:type="spellStart"/>
      <w:r w:rsidR="003E1170" w:rsidRPr="00C358C7">
        <w:rPr>
          <w:rFonts w:ascii="Times New Roman" w:hAnsi="Times New Roman" w:cs="Times New Roman"/>
          <w:color w:val="000000"/>
        </w:rPr>
        <w:t>Самолетен</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color w:val="000000"/>
        </w:rPr>
        <w:t>полет</w:t>
      </w:r>
      <w:proofErr w:type="spellEnd"/>
      <w:r w:rsidR="003E1170" w:rsidRPr="00C358C7">
        <w:rPr>
          <w:rFonts w:ascii="Times New Roman" w:hAnsi="Times New Roman" w:cs="Times New Roman"/>
          <w:color w:val="000000"/>
        </w:rPr>
        <w:t xml:space="preserve"> </w:t>
      </w:r>
      <w:proofErr w:type="spellStart"/>
      <w:r w:rsidR="003E1170" w:rsidRPr="00C358C7">
        <w:rPr>
          <w:rFonts w:ascii="Times New Roman" w:hAnsi="Times New Roman" w:cs="Times New Roman"/>
          <w:bCs/>
        </w:rPr>
        <w:t>Лас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Вегас</w:t>
      </w:r>
      <w:proofErr w:type="spellEnd"/>
      <w:r w:rsidR="003E1170" w:rsidRPr="00C358C7">
        <w:rPr>
          <w:rFonts w:ascii="Times New Roman" w:hAnsi="Times New Roman" w:cs="Times New Roman"/>
          <w:bCs/>
        </w:rPr>
        <w:t xml:space="preserve"> -</w:t>
      </w:r>
      <w:r w:rsidR="003E1170" w:rsidRPr="00C358C7">
        <w:rPr>
          <w:rFonts w:ascii="Times New Roman" w:hAnsi="Times New Roman" w:cs="Times New Roman"/>
        </w:rPr>
        <w:t xml:space="preserve"> </w:t>
      </w:r>
      <w:proofErr w:type="spellStart"/>
      <w:r w:rsidR="003E1170" w:rsidRPr="00C358C7">
        <w:rPr>
          <w:rFonts w:ascii="Times New Roman" w:hAnsi="Times New Roman" w:cs="Times New Roman"/>
          <w:bCs/>
        </w:rPr>
        <w:t>Лос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Анджелис</w:t>
      </w:r>
      <w:proofErr w:type="spellEnd"/>
      <w:r w:rsidR="003E1170" w:rsidRPr="00C358C7">
        <w:rPr>
          <w:rFonts w:ascii="Times New Roman" w:hAnsi="Times New Roman" w:cs="Times New Roman"/>
          <w:b/>
          <w:bCs/>
        </w:rPr>
        <w:t xml:space="preserve"> </w:t>
      </w:r>
      <w:r w:rsidR="003E1170" w:rsidRPr="00C358C7">
        <w:rPr>
          <w:rFonts w:ascii="Times New Roman" w:hAnsi="Times New Roman" w:cs="Times New Roman"/>
          <w:bCs/>
        </w:rPr>
        <w:t>в</w:t>
      </w:r>
      <w:r w:rsidR="003E1170" w:rsidRPr="00C358C7">
        <w:rPr>
          <w:rFonts w:ascii="Times New Roman" w:hAnsi="Times New Roman" w:cs="Times New Roman"/>
          <w:b/>
          <w:bCs/>
        </w:rPr>
        <w:t xml:space="preserve"> 11.55 ч</w:t>
      </w:r>
      <w:r w:rsidR="003E1170" w:rsidRPr="00C358C7">
        <w:rPr>
          <w:rFonts w:ascii="Times New Roman" w:hAnsi="Times New Roman" w:cs="Times New Roman"/>
          <w:bCs/>
        </w:rPr>
        <w:t>.</w:t>
      </w:r>
      <w:r w:rsidR="003E1170" w:rsidRPr="00C358C7">
        <w:rPr>
          <w:rFonts w:ascii="Times New Roman" w:hAnsi="Times New Roman" w:cs="Times New Roman"/>
          <w:b/>
          <w:bCs/>
        </w:rPr>
        <w:t xml:space="preserve"> </w:t>
      </w:r>
      <w:r w:rsidR="003E1170" w:rsidRPr="00C358C7">
        <w:rPr>
          <w:rFonts w:ascii="Times New Roman" w:hAnsi="Times New Roman" w:cs="Times New Roman"/>
          <w:bCs/>
        </w:rPr>
        <w:t xml:space="preserve">с </w:t>
      </w:r>
      <w:proofErr w:type="gramStart"/>
      <w:r w:rsidR="003E1170" w:rsidRPr="00C358C7">
        <w:rPr>
          <w:rFonts w:ascii="Times New Roman" w:hAnsi="Times New Roman" w:cs="Times New Roman"/>
          <w:bCs/>
        </w:rPr>
        <w:t>“</w:t>
      </w:r>
      <w:r w:rsidR="003E1170" w:rsidRPr="00C358C7">
        <w:rPr>
          <w:rFonts w:ascii="Times New Roman" w:hAnsi="Times New Roman" w:cs="Times New Roman"/>
        </w:rPr>
        <w:t xml:space="preserve"> </w:t>
      </w:r>
      <w:r w:rsidR="003E1170" w:rsidRPr="00C358C7">
        <w:rPr>
          <w:rFonts w:ascii="Times New Roman" w:hAnsi="Times New Roman" w:cs="Times New Roman"/>
          <w:lang w:eastAsia="bg-BG"/>
        </w:rPr>
        <w:t>Southwest</w:t>
      </w:r>
      <w:proofErr w:type="gramEnd"/>
      <w:r w:rsidR="003E1170" w:rsidRPr="00C358C7">
        <w:rPr>
          <w:rFonts w:ascii="Times New Roman" w:hAnsi="Times New Roman" w:cs="Times New Roman"/>
          <w:lang w:eastAsia="bg-BG"/>
        </w:rPr>
        <w:t xml:space="preserve"> </w:t>
      </w:r>
      <w:proofErr w:type="spellStart"/>
      <w:r w:rsidR="003E1170" w:rsidRPr="00C358C7">
        <w:rPr>
          <w:rFonts w:ascii="Times New Roman" w:hAnsi="Times New Roman" w:cs="Times New Roman"/>
          <w:lang w:eastAsia="bg-BG"/>
        </w:rPr>
        <w:t>Аirlines</w:t>
      </w:r>
      <w:r w:rsidR="003E1170" w:rsidRPr="00C358C7">
        <w:rPr>
          <w:rFonts w:ascii="Times New Roman" w:hAnsi="Times New Roman" w:cs="Times New Roman"/>
          <w:bCs/>
        </w:rPr>
        <w:t>”Пристигане</w:t>
      </w:r>
      <w:proofErr w:type="spellEnd"/>
      <w:r w:rsidR="003E1170" w:rsidRPr="00C358C7">
        <w:rPr>
          <w:rFonts w:ascii="Times New Roman" w:hAnsi="Times New Roman" w:cs="Times New Roman"/>
          <w:bCs/>
        </w:rPr>
        <w:t xml:space="preserve"> в</w:t>
      </w:r>
      <w:r w:rsidR="003E1170" w:rsidRPr="00C358C7">
        <w:rPr>
          <w:rFonts w:ascii="Times New Roman" w:hAnsi="Times New Roman" w:cs="Times New Roman"/>
          <w:b/>
          <w:bCs/>
        </w:rPr>
        <w:t xml:space="preserve"> </w:t>
      </w:r>
      <w:proofErr w:type="spellStart"/>
      <w:r w:rsidR="003E1170" w:rsidRPr="00C358C7">
        <w:rPr>
          <w:rFonts w:ascii="Times New Roman" w:hAnsi="Times New Roman" w:cs="Times New Roman"/>
          <w:bCs/>
        </w:rPr>
        <w:t>Лос</w:t>
      </w:r>
      <w:proofErr w:type="spellEnd"/>
      <w:r w:rsidR="003E1170" w:rsidRPr="00C358C7">
        <w:rPr>
          <w:rFonts w:ascii="Times New Roman" w:hAnsi="Times New Roman" w:cs="Times New Roman"/>
          <w:bCs/>
        </w:rPr>
        <w:t xml:space="preserve"> </w:t>
      </w:r>
      <w:proofErr w:type="spellStart"/>
      <w:r w:rsidR="003E1170" w:rsidRPr="00C358C7">
        <w:rPr>
          <w:rFonts w:ascii="Times New Roman" w:hAnsi="Times New Roman" w:cs="Times New Roman"/>
          <w:bCs/>
        </w:rPr>
        <w:t>Анджелис</w:t>
      </w:r>
      <w:proofErr w:type="spellEnd"/>
      <w:r w:rsidR="003E1170" w:rsidRPr="00C358C7">
        <w:rPr>
          <w:rFonts w:ascii="Times New Roman" w:hAnsi="Times New Roman" w:cs="Times New Roman"/>
          <w:bCs/>
        </w:rPr>
        <w:t xml:space="preserve"> в </w:t>
      </w:r>
      <w:r w:rsidR="003E1170" w:rsidRPr="00C358C7">
        <w:rPr>
          <w:rFonts w:ascii="Times New Roman" w:hAnsi="Times New Roman" w:cs="Times New Roman"/>
          <w:b/>
          <w:bCs/>
        </w:rPr>
        <w:t>13.05 ч.</w:t>
      </w:r>
    </w:p>
    <w:p w:rsidR="004D357F" w:rsidRDefault="004D357F" w:rsidP="00C358C7">
      <w:pPr>
        <w:pStyle w:val="ListParagraph"/>
        <w:spacing w:after="0"/>
        <w:jc w:val="both"/>
        <w:rPr>
          <w:rFonts w:ascii="Times New Roman" w:hAnsi="Times New Roman" w:cs="Times New Roman"/>
          <w:b/>
          <w:i/>
        </w:rPr>
      </w:pPr>
    </w:p>
    <w:p w:rsidR="004D357F" w:rsidRDefault="004D357F" w:rsidP="004D357F">
      <w:pPr>
        <w:spacing w:after="200" w:line="276" w:lineRule="auto"/>
        <w:ind w:left="720"/>
        <w:contextualSpacing/>
        <w:rPr>
          <w:rFonts w:eastAsiaTheme="minorHAnsi" w:cstheme="minorBidi"/>
          <w:sz w:val="22"/>
          <w:szCs w:val="22"/>
        </w:rPr>
      </w:pPr>
      <w:r>
        <w:rPr>
          <w:rFonts w:eastAsiaTheme="minorHAnsi" w:cstheme="minorBidi"/>
          <w:b/>
          <w:sz w:val="22"/>
          <w:szCs w:val="22"/>
          <w:lang w:val="en-US" w:eastAsia="en-US"/>
        </w:rPr>
        <w:lastRenderedPageBreak/>
        <w:t>11</w:t>
      </w:r>
      <w:r w:rsidRPr="004D357F">
        <w:rPr>
          <w:rFonts w:eastAsiaTheme="minorHAnsi" w:cstheme="minorBidi"/>
          <w:b/>
          <w:sz w:val="22"/>
          <w:szCs w:val="22"/>
          <w:lang w:eastAsia="en-US"/>
        </w:rPr>
        <w:t xml:space="preserve"> ДЕН</w:t>
      </w:r>
      <w:r w:rsidRPr="004D357F">
        <w:rPr>
          <w:rFonts w:asciiTheme="minorHAnsi" w:eastAsiaTheme="minorHAnsi" w:hAnsiTheme="minorHAnsi" w:cstheme="minorBidi"/>
          <w:b/>
          <w:sz w:val="22"/>
          <w:szCs w:val="22"/>
          <w:lang w:val="en-US" w:eastAsia="en-US"/>
        </w:rPr>
        <w:t>:</w:t>
      </w:r>
      <w:r w:rsidRPr="004D357F">
        <w:rPr>
          <w:rFonts w:eastAsiaTheme="minorHAnsi" w:cstheme="minorBidi"/>
          <w:sz w:val="22"/>
          <w:szCs w:val="22"/>
        </w:rPr>
        <w:t xml:space="preserve">. В </w:t>
      </w:r>
      <w:r w:rsidRPr="004D357F">
        <w:rPr>
          <w:rFonts w:eastAsiaTheme="minorHAnsi" w:cstheme="minorBidi"/>
          <w:b/>
          <w:sz w:val="22"/>
          <w:szCs w:val="22"/>
        </w:rPr>
        <w:t>10.00 ч</w:t>
      </w:r>
      <w:r w:rsidRPr="004D357F">
        <w:rPr>
          <w:rFonts w:eastAsiaTheme="minorHAnsi" w:cstheme="minorBidi"/>
          <w:sz w:val="22"/>
          <w:szCs w:val="22"/>
        </w:rPr>
        <w:t xml:space="preserve">. - трансфер до летището и </w:t>
      </w:r>
      <w:r w:rsidRPr="004D357F">
        <w:rPr>
          <w:rFonts w:eastAsiaTheme="minorHAnsi" w:cstheme="minorBidi"/>
          <w:b/>
          <w:sz w:val="22"/>
          <w:szCs w:val="22"/>
        </w:rPr>
        <w:t xml:space="preserve">в 12.10 ч. - </w:t>
      </w:r>
      <w:r w:rsidRPr="004D357F">
        <w:rPr>
          <w:rFonts w:eastAsiaTheme="minorHAnsi" w:cstheme="minorBidi"/>
          <w:sz w:val="22"/>
          <w:szCs w:val="22"/>
        </w:rPr>
        <w:t>полет Лос Анджелис – Маями. В</w:t>
      </w:r>
      <w:r w:rsidRPr="004D357F">
        <w:rPr>
          <w:rFonts w:eastAsiaTheme="minorHAnsi" w:cstheme="minorBidi"/>
          <w:b/>
          <w:sz w:val="22"/>
          <w:szCs w:val="22"/>
        </w:rPr>
        <w:t xml:space="preserve"> 20.00 ч. - </w:t>
      </w:r>
      <w:r w:rsidRPr="004D357F">
        <w:rPr>
          <w:rFonts w:eastAsiaTheme="minorHAnsi" w:cstheme="minorBidi"/>
          <w:sz w:val="22"/>
          <w:szCs w:val="22"/>
        </w:rPr>
        <w:t xml:space="preserve">пристигане в Маями. </w:t>
      </w:r>
    </w:p>
    <w:p w:rsidR="00633105" w:rsidRPr="00633105" w:rsidRDefault="00633105" w:rsidP="00633105">
      <w:pPr>
        <w:spacing w:after="200" w:line="276" w:lineRule="auto"/>
        <w:ind w:left="720"/>
        <w:contextualSpacing/>
        <w:rPr>
          <w:rFonts w:eastAsiaTheme="minorHAnsi"/>
          <w:bCs/>
          <w:i/>
          <w:sz w:val="22"/>
          <w:szCs w:val="22"/>
          <w:lang w:val="en-US" w:eastAsia="en-US"/>
        </w:rPr>
      </w:pPr>
      <w:r>
        <w:rPr>
          <w:rFonts w:eastAsiaTheme="minorHAnsi" w:cstheme="minorBidi"/>
          <w:b/>
          <w:sz w:val="22"/>
          <w:szCs w:val="22"/>
          <w:lang w:val="en-US" w:eastAsia="en-US"/>
        </w:rPr>
        <w:t>18</w:t>
      </w:r>
      <w:r w:rsidRPr="00633105">
        <w:rPr>
          <w:rFonts w:eastAsiaTheme="minorHAnsi" w:cstheme="minorBidi"/>
          <w:b/>
          <w:sz w:val="22"/>
          <w:szCs w:val="22"/>
          <w:lang w:eastAsia="en-US"/>
        </w:rPr>
        <w:t xml:space="preserve"> ДЕН</w:t>
      </w:r>
      <w:r w:rsidRPr="00633105">
        <w:rPr>
          <w:rFonts w:eastAsiaTheme="minorHAnsi" w:cstheme="minorBidi"/>
          <w:sz w:val="22"/>
          <w:szCs w:val="22"/>
          <w:lang w:eastAsia="en-US"/>
        </w:rPr>
        <w:t xml:space="preserve"> </w:t>
      </w:r>
      <w:r w:rsidRPr="00633105">
        <w:rPr>
          <w:rFonts w:eastAsiaTheme="minorHAnsi" w:cstheme="minorBidi"/>
          <w:b/>
          <w:sz w:val="22"/>
          <w:szCs w:val="22"/>
          <w:lang w:eastAsia="en-US"/>
        </w:rPr>
        <w:t>–В 20.20 ч. -</w:t>
      </w:r>
      <w:r w:rsidRPr="00633105">
        <w:rPr>
          <w:rFonts w:eastAsiaTheme="minorHAnsi" w:cstheme="minorBidi"/>
          <w:sz w:val="22"/>
          <w:szCs w:val="22"/>
          <w:lang w:eastAsia="en-US"/>
        </w:rPr>
        <w:t xml:space="preserve"> самолетен полет</w:t>
      </w:r>
      <w:r w:rsidRPr="00633105">
        <w:rPr>
          <w:rFonts w:eastAsiaTheme="minorHAnsi" w:cstheme="minorBidi"/>
          <w:b/>
          <w:sz w:val="22"/>
          <w:szCs w:val="22"/>
          <w:lang w:eastAsia="en-US"/>
        </w:rPr>
        <w:t xml:space="preserve"> </w:t>
      </w:r>
      <w:r w:rsidRPr="00633105">
        <w:rPr>
          <w:rFonts w:eastAsiaTheme="minorHAnsi" w:cstheme="minorBidi"/>
          <w:sz w:val="22"/>
          <w:szCs w:val="22"/>
          <w:lang w:eastAsia="en-US"/>
        </w:rPr>
        <w:t>Маями</w:t>
      </w:r>
      <w:r w:rsidRPr="00633105">
        <w:rPr>
          <w:rFonts w:eastAsiaTheme="minorHAnsi" w:cstheme="minorBidi"/>
          <w:b/>
          <w:sz w:val="22"/>
          <w:szCs w:val="22"/>
          <w:lang w:eastAsia="en-US"/>
        </w:rPr>
        <w:t xml:space="preserve"> –</w:t>
      </w:r>
      <w:proofErr w:type="spellStart"/>
      <w:r w:rsidRPr="00633105">
        <w:rPr>
          <w:rFonts w:eastAsiaTheme="minorHAnsi"/>
          <w:bCs/>
          <w:sz w:val="22"/>
          <w:szCs w:val="22"/>
          <w:lang w:val="en-US" w:eastAsia="en-US"/>
        </w:rPr>
        <w:t>Виена</w:t>
      </w:r>
      <w:proofErr w:type="spellEnd"/>
      <w:r w:rsidRPr="00633105">
        <w:rPr>
          <w:rFonts w:asciiTheme="minorHAnsi" w:eastAsiaTheme="minorHAnsi" w:hAnsiTheme="minorHAnsi" w:cstheme="minorBidi"/>
          <w:b/>
          <w:bCs/>
          <w:sz w:val="22"/>
          <w:szCs w:val="22"/>
          <w:lang w:val="en-US" w:eastAsia="en-US"/>
        </w:rPr>
        <w:t xml:space="preserve"> </w:t>
      </w:r>
      <w:r w:rsidRPr="00633105">
        <w:rPr>
          <w:rFonts w:eastAsiaTheme="minorHAnsi"/>
          <w:bCs/>
          <w:sz w:val="22"/>
          <w:szCs w:val="22"/>
          <w:lang w:val="en-US" w:eastAsia="en-US"/>
        </w:rPr>
        <w:t>с</w:t>
      </w:r>
      <w:r w:rsidRPr="00633105">
        <w:rPr>
          <w:rFonts w:eastAsiaTheme="minorHAnsi"/>
          <w:b/>
          <w:bCs/>
          <w:sz w:val="22"/>
          <w:szCs w:val="22"/>
          <w:lang w:val="en-US" w:eastAsia="en-US"/>
        </w:rPr>
        <w:t xml:space="preserve"> </w:t>
      </w:r>
      <w:r w:rsidRPr="00633105">
        <w:rPr>
          <w:rFonts w:eastAsiaTheme="minorHAnsi"/>
          <w:bCs/>
          <w:i/>
          <w:sz w:val="22"/>
          <w:szCs w:val="22"/>
          <w:lang w:val="en-US" w:eastAsia="en-US"/>
        </w:rPr>
        <w:t>Austrian Airlines.</w:t>
      </w:r>
    </w:p>
    <w:p w:rsidR="00633105" w:rsidRDefault="00633105" w:rsidP="00633105">
      <w:pPr>
        <w:spacing w:after="200" w:line="276" w:lineRule="auto"/>
        <w:ind w:left="720"/>
        <w:contextualSpacing/>
        <w:rPr>
          <w:rFonts w:eastAsiaTheme="minorHAnsi"/>
          <w:bCs/>
          <w:sz w:val="22"/>
          <w:szCs w:val="22"/>
          <w:lang w:val="en-US" w:eastAsia="en-US"/>
        </w:rPr>
      </w:pPr>
      <w:r>
        <w:rPr>
          <w:rFonts w:eastAsiaTheme="minorHAnsi" w:cstheme="minorBidi"/>
          <w:b/>
          <w:sz w:val="22"/>
          <w:szCs w:val="22"/>
          <w:lang w:val="en-US" w:eastAsia="en-US"/>
        </w:rPr>
        <w:t>19</w:t>
      </w:r>
      <w:r w:rsidRPr="00633105">
        <w:rPr>
          <w:rFonts w:eastAsiaTheme="minorHAnsi" w:cstheme="minorBidi"/>
          <w:b/>
          <w:sz w:val="22"/>
          <w:szCs w:val="22"/>
          <w:lang w:eastAsia="en-US"/>
        </w:rPr>
        <w:t xml:space="preserve"> ДЕН – </w:t>
      </w:r>
      <w:proofErr w:type="spellStart"/>
      <w:r w:rsidRPr="00633105">
        <w:rPr>
          <w:rFonts w:eastAsiaTheme="minorHAnsi"/>
          <w:bCs/>
          <w:sz w:val="22"/>
          <w:szCs w:val="22"/>
          <w:lang w:val="en-US" w:eastAsia="en-US"/>
        </w:rPr>
        <w:t>Пристигане</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във</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Виена</w:t>
      </w:r>
      <w:proofErr w:type="spellEnd"/>
      <w:r w:rsidRPr="00633105">
        <w:rPr>
          <w:rFonts w:eastAsiaTheme="minorHAnsi"/>
          <w:bCs/>
          <w:sz w:val="22"/>
          <w:szCs w:val="22"/>
          <w:lang w:val="en-US" w:eastAsia="en-US"/>
        </w:rPr>
        <w:t xml:space="preserve"> в</w:t>
      </w:r>
      <w:r w:rsidRPr="00633105">
        <w:rPr>
          <w:rFonts w:eastAsiaTheme="minorHAnsi"/>
          <w:b/>
          <w:bCs/>
          <w:sz w:val="22"/>
          <w:szCs w:val="22"/>
          <w:lang w:val="en-US" w:eastAsia="en-US"/>
        </w:rPr>
        <w:t xml:space="preserve"> 11.30 ч. В 15.30 ч. -</w:t>
      </w:r>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самолетен</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полет</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Виена</w:t>
      </w:r>
      <w:proofErr w:type="spellEnd"/>
      <w:r w:rsidRPr="00633105">
        <w:rPr>
          <w:rFonts w:eastAsiaTheme="minorHAnsi"/>
          <w:bCs/>
          <w:sz w:val="22"/>
          <w:szCs w:val="22"/>
          <w:lang w:val="en-US" w:eastAsia="en-US"/>
        </w:rPr>
        <w:t xml:space="preserve"> – </w:t>
      </w:r>
      <w:proofErr w:type="spellStart"/>
      <w:r w:rsidRPr="00633105">
        <w:rPr>
          <w:rFonts w:eastAsiaTheme="minorHAnsi"/>
          <w:bCs/>
          <w:sz w:val="22"/>
          <w:szCs w:val="22"/>
          <w:lang w:val="en-US" w:eastAsia="en-US"/>
        </w:rPr>
        <w:t>София</w:t>
      </w:r>
      <w:proofErr w:type="spellEnd"/>
      <w:r w:rsidRPr="00633105">
        <w:rPr>
          <w:rFonts w:eastAsiaTheme="minorHAnsi"/>
          <w:bCs/>
          <w:sz w:val="22"/>
          <w:szCs w:val="22"/>
          <w:lang w:val="en-US" w:eastAsia="en-US"/>
        </w:rPr>
        <w:t xml:space="preserve"> с</w:t>
      </w:r>
      <w:r w:rsidRPr="00633105">
        <w:rPr>
          <w:rFonts w:eastAsiaTheme="minorHAnsi"/>
          <w:b/>
          <w:bCs/>
          <w:sz w:val="22"/>
          <w:szCs w:val="22"/>
          <w:lang w:val="en-US" w:eastAsia="en-US"/>
        </w:rPr>
        <w:t xml:space="preserve"> </w:t>
      </w:r>
      <w:r w:rsidRPr="00633105">
        <w:rPr>
          <w:rFonts w:eastAsiaTheme="minorHAnsi"/>
          <w:bCs/>
          <w:i/>
          <w:sz w:val="22"/>
          <w:szCs w:val="22"/>
          <w:lang w:val="en-US" w:eastAsia="en-US"/>
        </w:rPr>
        <w:t>Austrian Airlines.</w:t>
      </w:r>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Пристигане</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на</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летище</w:t>
      </w:r>
      <w:proofErr w:type="spellEnd"/>
      <w:r w:rsidRPr="00633105">
        <w:rPr>
          <w:rFonts w:eastAsiaTheme="minorHAnsi"/>
          <w:bCs/>
          <w:sz w:val="22"/>
          <w:szCs w:val="22"/>
          <w:lang w:val="en-US" w:eastAsia="en-US"/>
        </w:rPr>
        <w:t xml:space="preserve"> </w:t>
      </w:r>
      <w:proofErr w:type="spellStart"/>
      <w:r w:rsidRPr="00633105">
        <w:rPr>
          <w:rFonts w:eastAsiaTheme="minorHAnsi"/>
          <w:bCs/>
          <w:sz w:val="22"/>
          <w:szCs w:val="22"/>
          <w:lang w:val="en-US" w:eastAsia="en-US"/>
        </w:rPr>
        <w:t>София</w:t>
      </w:r>
      <w:proofErr w:type="spellEnd"/>
      <w:r w:rsidRPr="00633105">
        <w:rPr>
          <w:rFonts w:eastAsiaTheme="minorHAnsi"/>
          <w:bCs/>
          <w:sz w:val="22"/>
          <w:szCs w:val="22"/>
          <w:lang w:val="en-US" w:eastAsia="en-US"/>
        </w:rPr>
        <w:t xml:space="preserve"> в</w:t>
      </w:r>
      <w:r w:rsidRPr="00633105">
        <w:rPr>
          <w:rFonts w:eastAsiaTheme="minorHAnsi"/>
          <w:b/>
          <w:bCs/>
          <w:sz w:val="22"/>
          <w:szCs w:val="22"/>
          <w:lang w:val="en-US" w:eastAsia="en-US"/>
        </w:rPr>
        <w:t xml:space="preserve"> 18.00 ч</w:t>
      </w:r>
      <w:r w:rsidRPr="00633105">
        <w:rPr>
          <w:rFonts w:eastAsiaTheme="minorHAnsi"/>
          <w:bCs/>
          <w:sz w:val="22"/>
          <w:szCs w:val="22"/>
          <w:lang w:val="en-US" w:eastAsia="en-US"/>
        </w:rPr>
        <w:t>.</w:t>
      </w:r>
    </w:p>
    <w:p w:rsidR="00C358C7" w:rsidRPr="00633105" w:rsidRDefault="00C358C7" w:rsidP="00633105">
      <w:pPr>
        <w:spacing w:after="200" w:line="276" w:lineRule="auto"/>
        <w:ind w:left="720"/>
        <w:contextualSpacing/>
        <w:rPr>
          <w:rFonts w:eastAsiaTheme="minorHAnsi"/>
          <w:bCs/>
          <w:sz w:val="22"/>
          <w:szCs w:val="22"/>
          <w:lang w:val="en-US" w:eastAsia="en-US"/>
        </w:rPr>
      </w:pPr>
      <w:r w:rsidRPr="00633105">
        <w:rPr>
          <w:b/>
          <w:i/>
        </w:rPr>
        <w:t>*Полетите се препотвърждават и актуализират</w:t>
      </w:r>
      <w:r w:rsidRPr="00633105">
        <w:rPr>
          <w:b/>
        </w:rPr>
        <w:t xml:space="preserve">, </w:t>
      </w:r>
      <w:r w:rsidRPr="00633105">
        <w:rPr>
          <w:rStyle w:val="Emphasis"/>
          <w:b/>
        </w:rPr>
        <w:t>при потвърждаване на групата.</w:t>
      </w:r>
    </w:p>
    <w:p w:rsidR="005272FF" w:rsidRPr="00FC0401" w:rsidRDefault="005272FF" w:rsidP="003E1170">
      <w:pPr>
        <w:numPr>
          <w:ilvl w:val="0"/>
          <w:numId w:val="17"/>
        </w:numPr>
        <w:jc w:val="both"/>
      </w:pPr>
      <w:r w:rsidRPr="00FC0401">
        <w:t xml:space="preserve">летищни такси за международните полети - </w:t>
      </w:r>
      <w:r w:rsidR="00633105">
        <w:rPr>
          <w:b/>
        </w:rPr>
        <w:t>920</w:t>
      </w:r>
      <w:r w:rsidRPr="00FC0401">
        <w:rPr>
          <w:b/>
        </w:rPr>
        <w:t xml:space="preserve"> лв/ 47</w:t>
      </w:r>
      <w:r w:rsidR="00633105">
        <w:rPr>
          <w:b/>
        </w:rPr>
        <w:t>0</w:t>
      </w:r>
      <w:r w:rsidRPr="00FC0401">
        <w:rPr>
          <w:b/>
        </w:rPr>
        <w:t>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633105">
        <w:rPr>
          <w:b/>
        </w:rPr>
        <w:t>284</w:t>
      </w:r>
      <w:r>
        <w:rPr>
          <w:b/>
        </w:rPr>
        <w:t xml:space="preserve"> лв</w:t>
      </w:r>
      <w:r w:rsidRPr="009F5FD2">
        <w:rPr>
          <w:b/>
        </w:rPr>
        <w:t>/</w:t>
      </w:r>
      <w:r w:rsidRPr="00544819">
        <w:rPr>
          <w:b/>
        </w:rPr>
        <w:t xml:space="preserve"> </w:t>
      </w:r>
      <w:r w:rsidR="00633105">
        <w:rPr>
          <w:b/>
        </w:rPr>
        <w:t>1</w:t>
      </w:r>
      <w:r w:rsidRPr="00544819">
        <w:rPr>
          <w:b/>
        </w:rPr>
        <w:t>45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633105" w:rsidRDefault="005272FF" w:rsidP="00633105">
      <w:pPr>
        <w:numPr>
          <w:ilvl w:val="0"/>
          <w:numId w:val="17"/>
        </w:numPr>
        <w:jc w:val="both"/>
        <w:rPr>
          <w:b/>
        </w:rPr>
      </w:pPr>
      <w:r w:rsidRPr="00D072B3">
        <w:t>пътуване с  автобус по маршрута: Ню Йорк – Филаделфия – Вашингтон;</w:t>
      </w:r>
    </w:p>
    <w:p w:rsidR="00633105" w:rsidRPr="00633105" w:rsidRDefault="00633105" w:rsidP="00633105">
      <w:pPr>
        <w:numPr>
          <w:ilvl w:val="0"/>
          <w:numId w:val="17"/>
        </w:numPr>
        <w:jc w:val="both"/>
        <w:rPr>
          <w:b/>
        </w:rPr>
      </w:pPr>
      <w:r w:rsidRPr="00633105">
        <w:rPr>
          <w:rStyle w:val="Strong"/>
          <w:sz w:val="22"/>
          <w:szCs w:val="22"/>
        </w:rPr>
        <w:t>17 нощувки 4 от които на борда на круизен кораб,</w:t>
      </w:r>
      <w:r>
        <w:t xml:space="preserve"> </w:t>
      </w:r>
      <w:r w:rsidRPr="00633105">
        <w:rPr>
          <w:rStyle w:val="Strong"/>
          <w:sz w:val="22"/>
          <w:szCs w:val="22"/>
        </w:rPr>
        <w:t>16 закуски, 5 обяда и 4 вечери, хотели в 3* и 4*, круизен кораб 4*</w:t>
      </w:r>
      <w:r>
        <w:t xml:space="preserve"> </w:t>
      </w:r>
    </w:p>
    <w:p w:rsidR="00633105" w:rsidRPr="00633105" w:rsidRDefault="00633105" w:rsidP="00633105">
      <w:pPr>
        <w:pStyle w:val="ListParagraph"/>
        <w:numPr>
          <w:ilvl w:val="0"/>
          <w:numId w:val="28"/>
        </w:numPr>
        <w:rPr>
          <w:rFonts w:ascii="Times New Roman" w:hAnsi="Times New Roman" w:cs="Times New Roman"/>
        </w:rPr>
      </w:pPr>
      <w:r w:rsidRPr="00633105">
        <w:rPr>
          <w:rStyle w:val="Emphasis"/>
          <w:rFonts w:ascii="Times New Roman" w:hAnsi="Times New Roman" w:cs="Times New Roman"/>
          <w:b/>
          <w:bCs/>
        </w:rPr>
        <w:t xml:space="preserve">2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w:t>
      </w:r>
      <w:proofErr w:type="gramStart"/>
      <w:r w:rsidRPr="00633105">
        <w:rPr>
          <w:rStyle w:val="Emphasis"/>
          <w:rFonts w:ascii="Times New Roman" w:hAnsi="Times New Roman" w:cs="Times New Roman"/>
          <w:b/>
          <w:bCs/>
        </w:rPr>
        <w:t xml:space="preserve">в  </w:t>
      </w:r>
      <w:proofErr w:type="spellStart"/>
      <w:r w:rsidRPr="00633105">
        <w:rPr>
          <w:rStyle w:val="Emphasis"/>
          <w:rFonts w:ascii="Times New Roman" w:hAnsi="Times New Roman" w:cs="Times New Roman"/>
          <w:b/>
          <w:bCs/>
        </w:rPr>
        <w:t>Сан</w:t>
      </w:r>
      <w:proofErr w:type="spellEnd"/>
      <w:proofErr w:type="gram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Франциско</w:t>
      </w:r>
      <w:proofErr w:type="spellEnd"/>
      <w:r w:rsidRPr="00633105">
        <w:rPr>
          <w:rFonts w:ascii="Times New Roman" w:hAnsi="Times New Roman" w:cs="Times New Roman"/>
        </w:rPr>
        <w:t xml:space="preserve"> </w:t>
      </w:r>
    </w:p>
    <w:p w:rsidR="00633105" w:rsidRPr="00633105" w:rsidRDefault="00633105" w:rsidP="00633105">
      <w:pPr>
        <w:pStyle w:val="ListParagraph"/>
        <w:numPr>
          <w:ilvl w:val="0"/>
          <w:numId w:val="28"/>
        </w:numPr>
        <w:rPr>
          <w:rFonts w:ascii="Times New Roman" w:hAnsi="Times New Roman" w:cs="Times New Roman"/>
        </w:rPr>
      </w:pPr>
      <w:r w:rsidRPr="00633105">
        <w:rPr>
          <w:rStyle w:val="Emphasis"/>
          <w:rFonts w:ascii="Times New Roman" w:hAnsi="Times New Roman" w:cs="Times New Roman"/>
          <w:b/>
          <w:bCs/>
        </w:rPr>
        <w:t xml:space="preserve">4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в </w:t>
      </w:r>
      <w:proofErr w:type="spellStart"/>
      <w:r w:rsidRPr="00633105">
        <w:rPr>
          <w:rStyle w:val="Emphasis"/>
          <w:rFonts w:ascii="Times New Roman" w:hAnsi="Times New Roman" w:cs="Times New Roman"/>
          <w:b/>
          <w:bCs/>
        </w:rPr>
        <w:t>Лас</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Вегас</w:t>
      </w:r>
      <w:proofErr w:type="spellEnd"/>
      <w:r w:rsidRPr="00633105">
        <w:rPr>
          <w:rFonts w:ascii="Times New Roman" w:hAnsi="Times New Roman" w:cs="Times New Roman"/>
        </w:rPr>
        <w:t xml:space="preserve"> </w:t>
      </w:r>
    </w:p>
    <w:p w:rsidR="00633105" w:rsidRPr="00633105" w:rsidRDefault="00633105" w:rsidP="00633105">
      <w:pPr>
        <w:pStyle w:val="ListParagraph"/>
        <w:numPr>
          <w:ilvl w:val="0"/>
          <w:numId w:val="28"/>
        </w:numPr>
        <w:rPr>
          <w:rFonts w:ascii="Times New Roman" w:hAnsi="Times New Roman" w:cs="Times New Roman"/>
        </w:rPr>
      </w:pPr>
      <w:r w:rsidRPr="00633105">
        <w:rPr>
          <w:rStyle w:val="Emphasis"/>
          <w:rFonts w:ascii="Times New Roman" w:hAnsi="Times New Roman" w:cs="Times New Roman"/>
          <w:b/>
          <w:bCs/>
        </w:rPr>
        <w:t xml:space="preserve">2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в </w:t>
      </w:r>
      <w:proofErr w:type="spellStart"/>
      <w:r w:rsidRPr="00633105">
        <w:rPr>
          <w:rStyle w:val="Emphasis"/>
          <w:rFonts w:ascii="Times New Roman" w:hAnsi="Times New Roman" w:cs="Times New Roman"/>
          <w:b/>
          <w:bCs/>
        </w:rPr>
        <w:t>Холивуд</w:t>
      </w:r>
      <w:proofErr w:type="spellEnd"/>
      <w:r w:rsidRPr="00633105">
        <w:rPr>
          <w:rFonts w:ascii="Times New Roman" w:hAnsi="Times New Roman" w:cs="Times New Roman"/>
        </w:rPr>
        <w:t xml:space="preserve"> </w:t>
      </w:r>
    </w:p>
    <w:p w:rsidR="00633105" w:rsidRPr="00633105" w:rsidRDefault="00633105" w:rsidP="00633105">
      <w:pPr>
        <w:pStyle w:val="ListParagraph"/>
        <w:numPr>
          <w:ilvl w:val="0"/>
          <w:numId w:val="28"/>
        </w:numPr>
        <w:rPr>
          <w:rFonts w:ascii="Times New Roman" w:hAnsi="Times New Roman" w:cs="Times New Roman"/>
        </w:rPr>
      </w:pPr>
      <w:r w:rsidRPr="00633105">
        <w:rPr>
          <w:rStyle w:val="Emphasis"/>
          <w:rFonts w:ascii="Times New Roman" w:hAnsi="Times New Roman" w:cs="Times New Roman"/>
          <w:b/>
          <w:bCs/>
        </w:rPr>
        <w:t xml:space="preserve">2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в </w:t>
      </w:r>
      <w:proofErr w:type="spellStart"/>
      <w:r w:rsidRPr="00633105">
        <w:rPr>
          <w:rStyle w:val="Emphasis"/>
          <w:rFonts w:ascii="Times New Roman" w:hAnsi="Times New Roman" w:cs="Times New Roman"/>
          <w:b/>
          <w:bCs/>
        </w:rPr>
        <w:t>Лос</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Анджелис</w:t>
      </w:r>
      <w:proofErr w:type="spellEnd"/>
      <w:r w:rsidRPr="00633105">
        <w:rPr>
          <w:rFonts w:ascii="Times New Roman" w:hAnsi="Times New Roman" w:cs="Times New Roman"/>
        </w:rPr>
        <w:t xml:space="preserve"> </w:t>
      </w:r>
    </w:p>
    <w:p w:rsidR="00633105" w:rsidRPr="00633105" w:rsidRDefault="00633105" w:rsidP="00633105">
      <w:pPr>
        <w:pStyle w:val="ListParagraph"/>
        <w:numPr>
          <w:ilvl w:val="0"/>
          <w:numId w:val="28"/>
        </w:numPr>
        <w:rPr>
          <w:rFonts w:ascii="Times New Roman" w:hAnsi="Times New Roman" w:cs="Times New Roman"/>
        </w:rPr>
      </w:pPr>
      <w:r w:rsidRPr="00633105">
        <w:rPr>
          <w:rStyle w:val="Emphasis"/>
          <w:rFonts w:ascii="Times New Roman" w:hAnsi="Times New Roman" w:cs="Times New Roman"/>
          <w:b/>
          <w:bCs/>
        </w:rPr>
        <w:t xml:space="preserve">3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в </w:t>
      </w:r>
      <w:proofErr w:type="spellStart"/>
      <w:r w:rsidRPr="00633105">
        <w:rPr>
          <w:rStyle w:val="Emphasis"/>
          <w:rFonts w:ascii="Times New Roman" w:hAnsi="Times New Roman" w:cs="Times New Roman"/>
          <w:b/>
          <w:bCs/>
        </w:rPr>
        <w:t>Маями</w:t>
      </w:r>
      <w:proofErr w:type="spellEnd"/>
      <w:r w:rsidRPr="00633105">
        <w:rPr>
          <w:rFonts w:ascii="Times New Roman" w:hAnsi="Times New Roman" w:cs="Times New Roman"/>
        </w:rPr>
        <w:t xml:space="preserve"> </w:t>
      </w:r>
    </w:p>
    <w:p w:rsidR="00633105" w:rsidRPr="00633105" w:rsidRDefault="00633105" w:rsidP="00633105">
      <w:pPr>
        <w:pStyle w:val="ListParagraph"/>
        <w:numPr>
          <w:ilvl w:val="0"/>
          <w:numId w:val="16"/>
        </w:numPr>
        <w:jc w:val="both"/>
        <w:rPr>
          <w:rStyle w:val="Emphasis"/>
          <w:rFonts w:ascii="Times New Roman" w:hAnsi="Times New Roman" w:cs="Times New Roman"/>
          <w:b/>
          <w:iCs w:val="0"/>
          <w:u w:val="single"/>
        </w:rPr>
      </w:pPr>
      <w:r w:rsidRPr="00633105">
        <w:rPr>
          <w:rStyle w:val="Emphasis"/>
          <w:rFonts w:ascii="Times New Roman" w:hAnsi="Times New Roman" w:cs="Times New Roman"/>
          <w:b/>
          <w:bCs/>
        </w:rPr>
        <w:t xml:space="preserve">4 </w:t>
      </w:r>
      <w:proofErr w:type="spellStart"/>
      <w:r w:rsidRPr="00633105">
        <w:rPr>
          <w:rStyle w:val="Emphasis"/>
          <w:rFonts w:ascii="Times New Roman" w:hAnsi="Times New Roman" w:cs="Times New Roman"/>
          <w:b/>
          <w:bCs/>
        </w:rPr>
        <w:t>нощувки</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на</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борда</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на</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круизен</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кораб</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Коко</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Кей</w:t>
      </w:r>
      <w:proofErr w:type="spellEnd"/>
      <w:r w:rsidRPr="00633105">
        <w:rPr>
          <w:rStyle w:val="Emphasis"/>
          <w:rFonts w:ascii="Times New Roman" w:hAnsi="Times New Roman" w:cs="Times New Roman"/>
          <w:b/>
          <w:bCs/>
        </w:rPr>
        <w:t xml:space="preserve">, </w:t>
      </w:r>
      <w:proofErr w:type="spellStart"/>
      <w:r w:rsidRPr="00633105">
        <w:rPr>
          <w:rStyle w:val="Emphasis"/>
          <w:rFonts w:ascii="Times New Roman" w:hAnsi="Times New Roman" w:cs="Times New Roman"/>
          <w:b/>
          <w:bCs/>
        </w:rPr>
        <w:t>Насау</w:t>
      </w:r>
      <w:proofErr w:type="spellEnd"/>
      <w:r w:rsidRPr="00633105">
        <w:rPr>
          <w:rStyle w:val="Emphasis"/>
          <w:rFonts w:ascii="Times New Roman" w:hAnsi="Times New Roman" w:cs="Times New Roman"/>
          <w:b/>
          <w:bCs/>
        </w:rPr>
        <w:t>)</w:t>
      </w:r>
    </w:p>
    <w:p w:rsidR="00B400A8" w:rsidRDefault="00C358C7" w:rsidP="00B400A8">
      <w:pPr>
        <w:pStyle w:val="ListParagraph"/>
        <w:rPr>
          <w:rFonts w:ascii="Times New Roman" w:hAnsi="Times New Roman" w:cs="Times New Roman"/>
          <w:b/>
          <w:bCs/>
          <w:i/>
        </w:rPr>
      </w:pPr>
      <w:r w:rsidRPr="00633105">
        <w:rPr>
          <w:rFonts w:ascii="Times New Roman" w:eastAsia="Times New Roman" w:hAnsi="Times New Roman" w:cs="Times New Roman"/>
          <w:b/>
          <w:lang w:eastAsia="bg-BG"/>
        </w:rPr>
        <w:t>*</w:t>
      </w:r>
      <w:proofErr w:type="spellStart"/>
      <w:r w:rsidRPr="00633105">
        <w:rPr>
          <w:rFonts w:ascii="Times New Roman" w:hAnsi="Times New Roman" w:cs="Times New Roman"/>
          <w:b/>
          <w:i/>
        </w:rPr>
        <w:t>Хотелите</w:t>
      </w:r>
      <w:proofErr w:type="spellEnd"/>
      <w:r w:rsidRPr="00633105">
        <w:rPr>
          <w:rFonts w:ascii="Times New Roman" w:hAnsi="Times New Roman" w:cs="Times New Roman"/>
          <w:b/>
          <w:i/>
        </w:rPr>
        <w:t xml:space="preserve"> </w:t>
      </w:r>
      <w:proofErr w:type="spellStart"/>
      <w:r w:rsidRPr="00633105">
        <w:rPr>
          <w:rFonts w:ascii="Times New Roman" w:hAnsi="Times New Roman" w:cs="Times New Roman"/>
          <w:b/>
          <w:i/>
        </w:rPr>
        <w:t>се</w:t>
      </w:r>
      <w:proofErr w:type="spellEnd"/>
      <w:r w:rsidRPr="00633105">
        <w:rPr>
          <w:rFonts w:ascii="Times New Roman" w:hAnsi="Times New Roman" w:cs="Times New Roman"/>
          <w:b/>
          <w:i/>
        </w:rPr>
        <w:t xml:space="preserve"> </w:t>
      </w:r>
      <w:proofErr w:type="spellStart"/>
      <w:r w:rsidRPr="00633105">
        <w:rPr>
          <w:rFonts w:ascii="Times New Roman" w:hAnsi="Times New Roman" w:cs="Times New Roman"/>
          <w:b/>
          <w:i/>
        </w:rPr>
        <w:t>препотвърждават</w:t>
      </w:r>
      <w:proofErr w:type="spellEnd"/>
      <w:r w:rsidRPr="00633105">
        <w:rPr>
          <w:rFonts w:ascii="Times New Roman" w:hAnsi="Times New Roman" w:cs="Times New Roman"/>
          <w:b/>
          <w:i/>
        </w:rPr>
        <w:t xml:space="preserve"> и актуализират, </w:t>
      </w:r>
      <w:proofErr w:type="spellStart"/>
      <w:r w:rsidRPr="00633105">
        <w:rPr>
          <w:rStyle w:val="Emphasis"/>
          <w:rFonts w:ascii="Times New Roman" w:hAnsi="Times New Roman" w:cs="Times New Roman"/>
          <w:b/>
        </w:rPr>
        <w:t>при</w:t>
      </w:r>
      <w:proofErr w:type="spellEnd"/>
      <w:r w:rsidRPr="00633105">
        <w:rPr>
          <w:rStyle w:val="Emphasis"/>
          <w:rFonts w:ascii="Times New Roman" w:hAnsi="Times New Roman" w:cs="Times New Roman"/>
          <w:b/>
        </w:rPr>
        <w:t xml:space="preserve"> </w:t>
      </w:r>
      <w:proofErr w:type="spellStart"/>
      <w:r w:rsidRPr="00633105">
        <w:rPr>
          <w:rStyle w:val="Emphasis"/>
          <w:rFonts w:ascii="Times New Roman" w:hAnsi="Times New Roman" w:cs="Times New Roman"/>
          <w:b/>
        </w:rPr>
        <w:t>потвърждаване</w:t>
      </w:r>
      <w:proofErr w:type="spellEnd"/>
      <w:r w:rsidRPr="00633105">
        <w:rPr>
          <w:rStyle w:val="Emphasis"/>
          <w:rFonts w:ascii="Times New Roman" w:hAnsi="Times New Roman" w:cs="Times New Roman"/>
          <w:b/>
        </w:rPr>
        <w:t xml:space="preserve"> </w:t>
      </w:r>
      <w:proofErr w:type="spellStart"/>
      <w:r w:rsidRPr="00633105">
        <w:rPr>
          <w:rStyle w:val="Emphasis"/>
          <w:rFonts w:ascii="Times New Roman" w:hAnsi="Times New Roman" w:cs="Times New Roman"/>
          <w:b/>
        </w:rPr>
        <w:t>на</w:t>
      </w:r>
      <w:proofErr w:type="spellEnd"/>
      <w:r w:rsidRPr="00633105">
        <w:rPr>
          <w:rStyle w:val="Emphasis"/>
          <w:rFonts w:ascii="Times New Roman" w:hAnsi="Times New Roman" w:cs="Times New Roman"/>
          <w:b/>
        </w:rPr>
        <w:t xml:space="preserve"> </w:t>
      </w:r>
      <w:proofErr w:type="spellStart"/>
      <w:r w:rsidRPr="00633105">
        <w:rPr>
          <w:rStyle w:val="Emphasis"/>
          <w:rFonts w:ascii="Times New Roman" w:hAnsi="Times New Roman" w:cs="Times New Roman"/>
          <w:b/>
        </w:rPr>
        <w:t>групата</w:t>
      </w:r>
      <w:proofErr w:type="spellEnd"/>
      <w:r w:rsidRPr="00633105">
        <w:rPr>
          <w:rStyle w:val="Emphasis"/>
          <w:rFonts w:ascii="Times New Roman" w:hAnsi="Times New Roman" w:cs="Times New Roman"/>
          <w:b/>
        </w:rPr>
        <w:t>.</w:t>
      </w:r>
      <w:r w:rsidRPr="00633105">
        <w:rPr>
          <w:rFonts w:ascii="Times New Roman" w:hAnsi="Times New Roman" w:cs="Times New Roman"/>
          <w:b/>
          <w:bCs/>
          <w:i/>
        </w:rPr>
        <w:t xml:space="preserve"> </w:t>
      </w:r>
      <w:proofErr w:type="spellStart"/>
      <w:r w:rsidRPr="00633105">
        <w:rPr>
          <w:rFonts w:ascii="Times New Roman" w:hAnsi="Times New Roman" w:cs="Times New Roman"/>
          <w:b/>
          <w:bCs/>
          <w:i/>
        </w:rPr>
        <w:t>Настаняването</w:t>
      </w:r>
      <w:proofErr w:type="spellEnd"/>
      <w:r w:rsidRPr="00633105">
        <w:rPr>
          <w:rFonts w:ascii="Times New Roman" w:hAnsi="Times New Roman" w:cs="Times New Roman"/>
          <w:b/>
          <w:bCs/>
          <w:i/>
        </w:rPr>
        <w:t xml:space="preserve"> в </w:t>
      </w:r>
      <w:proofErr w:type="spellStart"/>
      <w:r w:rsidRPr="00633105">
        <w:rPr>
          <w:rFonts w:ascii="Times New Roman" w:hAnsi="Times New Roman" w:cs="Times New Roman"/>
          <w:b/>
          <w:bCs/>
          <w:i/>
        </w:rPr>
        <w:t>хотелите</w:t>
      </w:r>
      <w:proofErr w:type="spellEnd"/>
      <w:r w:rsidRPr="00633105">
        <w:rPr>
          <w:rFonts w:ascii="Times New Roman" w:hAnsi="Times New Roman" w:cs="Times New Roman"/>
          <w:b/>
          <w:bCs/>
          <w:i/>
        </w:rPr>
        <w:t xml:space="preserve"> е </w:t>
      </w:r>
      <w:proofErr w:type="spellStart"/>
      <w:r w:rsidRPr="00633105">
        <w:rPr>
          <w:rFonts w:ascii="Times New Roman" w:hAnsi="Times New Roman" w:cs="Times New Roman"/>
          <w:b/>
          <w:bCs/>
          <w:i/>
        </w:rPr>
        <w:t>между</w:t>
      </w:r>
      <w:proofErr w:type="spellEnd"/>
      <w:r w:rsidRPr="00633105">
        <w:rPr>
          <w:rFonts w:ascii="Times New Roman" w:hAnsi="Times New Roman" w:cs="Times New Roman"/>
          <w:b/>
          <w:bCs/>
          <w:i/>
        </w:rPr>
        <w:t xml:space="preserve"> 14.00 ч и 16.00 ч</w:t>
      </w:r>
      <w:r w:rsidR="00B400A8" w:rsidRPr="00B400A8">
        <w:rPr>
          <w:rFonts w:ascii="Times New Roman" w:hAnsi="Times New Roman" w:cs="Times New Roman"/>
          <w:b/>
          <w:bCs/>
          <w:i/>
        </w:rPr>
        <w:t xml:space="preserve"> </w:t>
      </w:r>
    </w:p>
    <w:p w:rsidR="00C358C7" w:rsidRPr="00B400A8" w:rsidRDefault="00B400A8" w:rsidP="00B400A8">
      <w:pPr>
        <w:pStyle w:val="ListParagraph"/>
        <w:rPr>
          <w:rFonts w:ascii="Times New Roman" w:hAnsi="Times New Roman" w:cs="Times New Roman"/>
        </w:rPr>
      </w:pPr>
      <w:proofErr w:type="spellStart"/>
      <w:r w:rsidRPr="00CF603E">
        <w:rPr>
          <w:rFonts w:ascii="Times New Roman" w:hAnsi="Times New Roman" w:cs="Times New Roman"/>
          <w:b/>
          <w:bCs/>
          <w:i/>
        </w:rPr>
        <w:t>Срещу</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допълнително</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заплащане</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има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възможност</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нощувка</w:t>
      </w:r>
      <w:proofErr w:type="spellEnd"/>
      <w:r w:rsidRPr="00CF603E">
        <w:rPr>
          <w:rFonts w:ascii="Times New Roman" w:hAnsi="Times New Roman" w:cs="Times New Roman"/>
          <w:b/>
          <w:bCs/>
          <w:i/>
        </w:rPr>
        <w:t xml:space="preserve"> в </w:t>
      </w:r>
      <w:proofErr w:type="spellStart"/>
      <w:r w:rsidRPr="00CF603E">
        <w:rPr>
          <w:rFonts w:ascii="Times New Roman" w:hAnsi="Times New Roman" w:cs="Times New Roman"/>
          <w:b/>
          <w:bCs/>
          <w:i/>
        </w:rPr>
        <w:t>емблематичния</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за</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Лас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Вегас</w:t>
      </w:r>
      <w:proofErr w:type="spellEnd"/>
      <w:r w:rsidRPr="00CF603E">
        <w:rPr>
          <w:rFonts w:ascii="Times New Roman" w:hAnsi="Times New Roman" w:cs="Times New Roman"/>
          <w:b/>
          <w:bCs/>
          <w:i/>
        </w:rPr>
        <w:t xml:space="preserve">   </w:t>
      </w:r>
      <w:proofErr w:type="spellStart"/>
      <w:r w:rsidRPr="00CF603E">
        <w:rPr>
          <w:rFonts w:ascii="Times New Roman" w:hAnsi="Times New Roman" w:cs="Times New Roman"/>
          <w:b/>
          <w:bCs/>
          <w:i/>
        </w:rPr>
        <w:t>хотел</w:t>
      </w:r>
      <w:proofErr w:type="spellEnd"/>
      <w:r w:rsidRPr="00CF603E">
        <w:rPr>
          <w:rFonts w:ascii="Times New Roman" w:hAnsi="Times New Roman" w:cs="Times New Roman"/>
          <w:b/>
          <w:bCs/>
          <w:i/>
        </w:rPr>
        <w:t xml:space="preserve"> “Bellagio” 5*.</w:t>
      </w:r>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Цената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варира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непрекъснато</w:t>
      </w:r>
      <w:proofErr w:type="spellEnd"/>
      <w:r w:rsidRPr="00CF603E">
        <w:rPr>
          <w:rFonts w:ascii="Times New Roman" w:hAnsi="Times New Roman" w:cs="Times New Roman"/>
          <w:b/>
          <w:i/>
          <w:color w:val="000000"/>
        </w:rPr>
        <w:t xml:space="preserve"> и </w:t>
      </w:r>
      <w:proofErr w:type="spellStart"/>
      <w:r w:rsidRPr="00CF603E">
        <w:rPr>
          <w:rFonts w:ascii="Times New Roman" w:hAnsi="Times New Roman" w:cs="Times New Roman"/>
          <w:b/>
          <w:i/>
          <w:color w:val="000000"/>
        </w:rPr>
        <w:t>се</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уточнява</w:t>
      </w:r>
      <w:proofErr w:type="spellEnd"/>
      <w:r w:rsidRPr="00CF603E">
        <w:rPr>
          <w:rFonts w:ascii="Times New Roman" w:hAnsi="Times New Roman" w:cs="Times New Roman"/>
          <w:b/>
          <w:i/>
          <w:color w:val="000000"/>
        </w:rPr>
        <w:t xml:space="preserve"> в </w:t>
      </w:r>
      <w:proofErr w:type="spellStart"/>
      <w:r w:rsidRPr="00CF603E">
        <w:rPr>
          <w:rFonts w:ascii="Times New Roman" w:hAnsi="Times New Roman" w:cs="Times New Roman"/>
          <w:b/>
          <w:i/>
          <w:color w:val="000000"/>
        </w:rPr>
        <w:t>деня</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плащането</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на</w:t>
      </w:r>
      <w:proofErr w:type="spellEnd"/>
      <w:r w:rsidRPr="00CF603E">
        <w:rPr>
          <w:rFonts w:ascii="Times New Roman" w:hAnsi="Times New Roman" w:cs="Times New Roman"/>
          <w:b/>
          <w:i/>
          <w:color w:val="000000"/>
        </w:rPr>
        <w:t xml:space="preserve"> </w:t>
      </w:r>
      <w:proofErr w:type="spellStart"/>
      <w:r w:rsidRPr="00CF603E">
        <w:rPr>
          <w:rFonts w:ascii="Times New Roman" w:hAnsi="Times New Roman" w:cs="Times New Roman"/>
          <w:b/>
          <w:i/>
          <w:color w:val="000000"/>
        </w:rPr>
        <w:t>хотела</w:t>
      </w:r>
      <w:proofErr w:type="spellEnd"/>
      <w:r w:rsidRPr="00CF603E">
        <w:rPr>
          <w:rFonts w:ascii="Times New Roman" w:hAnsi="Times New Roman" w:cs="Times New Roman"/>
          <w:b/>
          <w:i/>
          <w:color w:val="000000"/>
        </w:rPr>
        <w:t>.</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3E1170" w:rsidRDefault="003E1170" w:rsidP="003E1170">
      <w:pPr>
        <w:pStyle w:val="ListParagraph"/>
        <w:spacing w:after="0"/>
        <w:jc w:val="both"/>
        <w:rPr>
          <w:rFonts w:ascii="Times New Roman" w:hAnsi="Times New Roman"/>
          <w:b/>
          <w:i/>
          <w:szCs w:val="24"/>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p>
    <w:p w:rsidR="00633105" w:rsidRPr="00633105" w:rsidRDefault="00633105" w:rsidP="00633105">
      <w:pPr>
        <w:widowControl w:val="0"/>
        <w:autoSpaceDE w:val="0"/>
        <w:autoSpaceDN w:val="0"/>
        <w:adjustRightInd w:val="0"/>
        <w:rPr>
          <w:b/>
          <w:i/>
          <w:iCs/>
          <w:sz w:val="22"/>
          <w:szCs w:val="22"/>
          <w:u w:val="single"/>
        </w:rPr>
      </w:pPr>
      <w:r>
        <w:rPr>
          <w:b/>
          <w:i/>
          <w:iCs/>
          <w:spacing w:val="6"/>
          <w:sz w:val="22"/>
          <w:szCs w:val="22"/>
          <w:lang w:val="en-US"/>
        </w:rPr>
        <w:t xml:space="preserve">       </w:t>
      </w:r>
      <w:r w:rsidRPr="00633105">
        <w:rPr>
          <w:b/>
          <w:i/>
          <w:iCs/>
          <w:spacing w:val="6"/>
          <w:sz w:val="22"/>
          <w:szCs w:val="22"/>
          <w:u w:val="single"/>
        </w:rPr>
        <w:t>Цената е за човек, настанен в двойна каюта, за целия круиз и включва:</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Настаняване в двойна каюта за периода на целия круиз</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Хранене на борда на кораба:</w:t>
      </w:r>
      <w:r w:rsidRPr="00633105">
        <w:rPr>
          <w:b/>
          <w:bCs/>
          <w:color w:val="000000"/>
          <w:sz w:val="22"/>
          <w:szCs w:val="22"/>
        </w:rPr>
        <w:t xml:space="preserve"> </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24-часов рум сървис</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xml:space="preserve">- Някои напитки – минерална вода (небутилирана), кафе и чай </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Пристанищни такси във всички точки на маршрута</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Ежедневно, двукратно почистване на каютите и смяна на бельото</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Дневни и вечерни развлечения на борда на кораба</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Ползване на басейн, шезлонги, джакузи и плажни хавлии</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Занимания за деца и тинейджъри</w:t>
      </w:r>
    </w:p>
    <w:p w:rsidR="00633105" w:rsidRPr="00633105" w:rsidRDefault="00633105" w:rsidP="00633105">
      <w:pPr>
        <w:widowControl w:val="0"/>
        <w:autoSpaceDE w:val="0"/>
        <w:autoSpaceDN w:val="0"/>
        <w:adjustRightInd w:val="0"/>
        <w:ind w:left="284"/>
        <w:rPr>
          <w:i/>
          <w:iCs/>
          <w:sz w:val="22"/>
          <w:szCs w:val="22"/>
        </w:rPr>
      </w:pPr>
      <w:r w:rsidRPr="00633105">
        <w:rPr>
          <w:i/>
          <w:iCs/>
          <w:sz w:val="22"/>
          <w:szCs w:val="22"/>
        </w:rPr>
        <w:t>- Ползване на фитнес центъра</w:t>
      </w:r>
    </w:p>
    <w:p w:rsidR="00633105" w:rsidRPr="00633105" w:rsidRDefault="00633105" w:rsidP="00633105">
      <w:pPr>
        <w:rPr>
          <w:b/>
          <w:u w:val="single"/>
        </w:rPr>
      </w:pPr>
      <w:r w:rsidRPr="00633105">
        <w:rPr>
          <w:sz w:val="28"/>
          <w:szCs w:val="28"/>
        </w:rPr>
        <w:t xml:space="preserve">     </w:t>
      </w:r>
      <w:r w:rsidRPr="00633105">
        <w:rPr>
          <w:b/>
          <w:u w:val="single"/>
        </w:rPr>
        <w:t>Доплащане за тип каюта:</w:t>
      </w:r>
    </w:p>
    <w:p w:rsidR="00633105" w:rsidRPr="00633105" w:rsidRDefault="00633105" w:rsidP="00633105">
      <w:pPr>
        <w:ind w:firstLine="284"/>
        <w:rPr>
          <w:b/>
        </w:rPr>
      </w:pPr>
      <w:r w:rsidRPr="00633105">
        <w:rPr>
          <w:b/>
        </w:rPr>
        <w:t>- Каюта с прозорец - 405 лв/ на човек</w:t>
      </w:r>
    </w:p>
    <w:p w:rsidR="00633105" w:rsidRPr="00633105" w:rsidRDefault="00633105" w:rsidP="00633105">
      <w:pPr>
        <w:ind w:firstLine="284"/>
        <w:rPr>
          <w:b/>
        </w:rPr>
      </w:pPr>
      <w:r w:rsidRPr="00633105">
        <w:rPr>
          <w:b/>
        </w:rPr>
        <w:t>- Каюта с балкон – 835 лв/ на човек</w:t>
      </w:r>
    </w:p>
    <w:p w:rsidR="00633105" w:rsidRPr="00633105" w:rsidRDefault="00633105" w:rsidP="00633105">
      <w:pPr>
        <w:ind w:firstLine="284"/>
        <w:rPr>
          <w:b/>
        </w:rPr>
      </w:pPr>
      <w:r w:rsidRPr="00633105">
        <w:rPr>
          <w:b/>
        </w:rPr>
        <w:t>- Каюта апартамент – 1 780 лв/ на човек</w:t>
      </w:r>
    </w:p>
    <w:p w:rsidR="00633105" w:rsidRPr="00633105" w:rsidRDefault="00633105" w:rsidP="00633105">
      <w:pPr>
        <w:ind w:firstLine="284"/>
        <w:rPr>
          <w:b/>
        </w:rPr>
      </w:pPr>
      <w:r w:rsidRPr="00633105">
        <w:rPr>
          <w:b/>
          <w:bCs/>
          <w:color w:val="000000"/>
          <w:sz w:val="20"/>
          <w:szCs w:val="20"/>
          <w:u w:val="single"/>
        </w:rPr>
        <w:lastRenderedPageBreak/>
        <w:t>З</w:t>
      </w:r>
      <w:r w:rsidRPr="00633105">
        <w:rPr>
          <w:b/>
          <w:bCs/>
          <w:color w:val="000000"/>
          <w:u w:val="single"/>
        </w:rPr>
        <w:t>а кораба:</w:t>
      </w:r>
    </w:p>
    <w:p w:rsidR="00633105" w:rsidRPr="00633105" w:rsidRDefault="00633105" w:rsidP="00633105">
      <w:pPr>
        <w:ind w:firstLine="284"/>
        <w:rPr>
          <w:b/>
        </w:rPr>
      </w:pPr>
      <w:r w:rsidRPr="00633105">
        <w:rPr>
          <w:b/>
          <w:bCs/>
          <w:color w:val="000000"/>
        </w:rPr>
        <w:t>Mariner of the Seas</w:t>
      </w:r>
    </w:p>
    <w:p w:rsidR="00633105" w:rsidRPr="00633105" w:rsidRDefault="00633105" w:rsidP="00633105">
      <w:pPr>
        <w:ind w:firstLine="284"/>
        <w:rPr>
          <w:b/>
          <w:bCs/>
          <w:color w:val="000000"/>
        </w:rPr>
      </w:pPr>
      <w:r w:rsidRPr="00633105">
        <w:rPr>
          <w:b/>
          <w:bCs/>
          <w:color w:val="000000"/>
        </w:rPr>
        <w:t>Брой пасажери на база пълна заетост на каютите: 3 807</w:t>
      </w:r>
    </w:p>
    <w:p w:rsidR="00633105" w:rsidRPr="00633105" w:rsidRDefault="00633105" w:rsidP="00633105">
      <w:pPr>
        <w:ind w:firstLine="284"/>
        <w:rPr>
          <w:b/>
          <w:bCs/>
          <w:color w:val="000000"/>
        </w:rPr>
      </w:pPr>
      <w:r w:rsidRPr="00633105">
        <w:rPr>
          <w:b/>
          <w:bCs/>
          <w:color w:val="000000"/>
        </w:rPr>
        <w:t>Брой екипаж: 1185 Година на построяване: 2003</w:t>
      </w:r>
    </w:p>
    <w:p w:rsidR="00633105" w:rsidRPr="00633105" w:rsidRDefault="00633105" w:rsidP="00633105">
      <w:pPr>
        <w:ind w:firstLine="284"/>
        <w:rPr>
          <w:b/>
          <w:bCs/>
          <w:color w:val="000000"/>
        </w:rPr>
      </w:pPr>
      <w:r w:rsidRPr="00633105">
        <w:rPr>
          <w:b/>
          <w:bCs/>
          <w:color w:val="000000"/>
        </w:rPr>
        <w:t>Година на реновиране: 2012</w:t>
      </w:r>
    </w:p>
    <w:p w:rsidR="00633105" w:rsidRPr="00633105" w:rsidRDefault="00633105" w:rsidP="00633105">
      <w:pPr>
        <w:ind w:firstLine="284"/>
        <w:rPr>
          <w:b/>
          <w:bCs/>
          <w:color w:val="000000"/>
        </w:rPr>
      </w:pPr>
      <w:r w:rsidRPr="00633105">
        <w:rPr>
          <w:b/>
          <w:bCs/>
          <w:color w:val="000000"/>
        </w:rPr>
        <w:t xml:space="preserve">Тонаж: </w:t>
      </w:r>
      <w:r w:rsidRPr="00633105">
        <w:rPr>
          <w:b/>
        </w:rPr>
        <w:t>138279.00</w:t>
      </w:r>
      <w:r w:rsidRPr="00633105">
        <w:t xml:space="preserve"> </w:t>
      </w:r>
      <w:r w:rsidRPr="00633105">
        <w:rPr>
          <w:b/>
          <w:bCs/>
          <w:color w:val="000000"/>
        </w:rPr>
        <w:t xml:space="preserve">тона </w:t>
      </w:r>
    </w:p>
    <w:p w:rsidR="00633105" w:rsidRPr="00633105" w:rsidRDefault="00633105" w:rsidP="00633105">
      <w:pPr>
        <w:ind w:firstLine="284"/>
        <w:rPr>
          <w:b/>
          <w:bCs/>
          <w:color w:val="000000"/>
        </w:rPr>
      </w:pPr>
      <w:r w:rsidRPr="00633105">
        <w:rPr>
          <w:b/>
          <w:bCs/>
          <w:color w:val="000000"/>
        </w:rPr>
        <w:t>Дължина: 311.112 фута</w:t>
      </w:r>
    </w:p>
    <w:p w:rsidR="00633105" w:rsidRPr="00633105" w:rsidRDefault="00633105" w:rsidP="00633105">
      <w:pPr>
        <w:ind w:firstLine="284"/>
        <w:rPr>
          <w:b/>
        </w:rPr>
      </w:pPr>
      <w:r w:rsidRPr="00633105">
        <w:rPr>
          <w:b/>
          <w:bCs/>
          <w:color w:val="000000"/>
        </w:rPr>
        <w:t>Широчина: 38.60 фута</w:t>
      </w:r>
    </w:p>
    <w:p w:rsidR="00633105" w:rsidRPr="00633105" w:rsidRDefault="00633105" w:rsidP="00633105">
      <w:pPr>
        <w:ind w:firstLine="284"/>
        <w:rPr>
          <w:b/>
          <w:bCs/>
          <w:color w:val="000000"/>
        </w:rPr>
      </w:pPr>
      <w:r w:rsidRPr="00633105">
        <w:rPr>
          <w:b/>
          <w:bCs/>
          <w:color w:val="000000"/>
        </w:rPr>
        <w:t xml:space="preserve">Пауби /брой: 15 </w:t>
      </w:r>
    </w:p>
    <w:p w:rsidR="00633105" w:rsidRPr="00633105" w:rsidRDefault="00633105" w:rsidP="00633105">
      <w:pPr>
        <w:ind w:firstLine="284"/>
        <w:rPr>
          <w:b/>
          <w:bCs/>
          <w:color w:val="000000"/>
        </w:rPr>
      </w:pPr>
      <w:r w:rsidRPr="00633105">
        <w:rPr>
          <w:b/>
          <w:bCs/>
          <w:color w:val="000000"/>
        </w:rPr>
        <w:t>Скорост: 22 възла</w:t>
      </w:r>
    </w:p>
    <w:p w:rsidR="00633105" w:rsidRPr="00633105" w:rsidRDefault="00633105" w:rsidP="00633105">
      <w:pPr>
        <w:ind w:firstLine="284"/>
        <w:rPr>
          <w:b/>
        </w:rPr>
      </w:pPr>
      <w:r w:rsidRPr="00633105">
        <w:rPr>
          <w:b/>
        </w:rPr>
        <w:t>Електрическо напрежение: 220/110</w:t>
      </w:r>
    </w:p>
    <w:p w:rsidR="00633105" w:rsidRPr="00633105" w:rsidRDefault="00633105" w:rsidP="00633105">
      <w:pPr>
        <w:ind w:firstLine="284"/>
        <w:rPr>
          <w:b/>
          <w:specVanish/>
        </w:rPr>
      </w:pPr>
      <w:r w:rsidRPr="00633105">
        <w:rPr>
          <w:b/>
          <w:bCs/>
          <w:color w:val="000000"/>
        </w:rPr>
        <w:t>Флаг: </w:t>
      </w:r>
      <w:r w:rsidRPr="00633105">
        <w:rPr>
          <w:b/>
        </w:rPr>
        <w:t>Бахамските острови</w:t>
      </w:r>
    </w:p>
    <w:p w:rsidR="00633105" w:rsidRPr="00633105" w:rsidRDefault="00633105" w:rsidP="00633105">
      <w:pPr>
        <w:ind w:firstLine="284"/>
        <w:rPr>
          <w:b/>
        </w:rPr>
      </w:pPr>
      <w:r w:rsidRPr="00633105">
        <w:rPr>
          <w:b/>
          <w:bCs/>
          <w:i/>
          <w:color w:val="000000"/>
          <w:u w:val="single"/>
        </w:rPr>
        <w:t>Корабът разполага с:</w:t>
      </w:r>
    </w:p>
    <w:p w:rsidR="00633105" w:rsidRPr="00633105" w:rsidRDefault="00633105" w:rsidP="00633105">
      <w:pPr>
        <w:ind w:firstLine="284"/>
        <w:rPr>
          <w:b/>
        </w:rPr>
      </w:pPr>
      <w:r w:rsidRPr="00633105">
        <w:rPr>
          <w:b/>
        </w:rPr>
        <w:t xml:space="preserve">На борда на </w:t>
      </w:r>
      <w:r w:rsidRPr="00633105">
        <w:rPr>
          <w:b/>
          <w:bCs/>
        </w:rPr>
        <w:t>Mariner</w:t>
      </w:r>
      <w:r w:rsidRPr="00633105">
        <w:t xml:space="preserve"> </w:t>
      </w:r>
      <w:r w:rsidRPr="00633105">
        <w:rPr>
          <w:b/>
          <w:bCs/>
        </w:rPr>
        <w:t>of</w:t>
      </w:r>
      <w:r w:rsidRPr="00633105">
        <w:t xml:space="preserve"> </w:t>
      </w:r>
      <w:r w:rsidRPr="00633105">
        <w:rPr>
          <w:b/>
          <w:bCs/>
        </w:rPr>
        <w:t>the Seas</w:t>
      </w:r>
      <w:r w:rsidRPr="00633105">
        <w:rPr>
          <w:bCs/>
        </w:rPr>
        <w:t> </w:t>
      </w:r>
      <w:r w:rsidRPr="00633105">
        <w:rPr>
          <w:b/>
        </w:rPr>
        <w:t>ще намерите голям избор от чудесни заведения за</w:t>
      </w:r>
    </w:p>
    <w:p w:rsidR="00633105" w:rsidRPr="00633105" w:rsidRDefault="00633105" w:rsidP="00633105">
      <w:pPr>
        <w:ind w:firstLine="284"/>
        <w:rPr>
          <w:b/>
        </w:rPr>
      </w:pPr>
      <w:r w:rsidRPr="00633105">
        <w:rPr>
          <w:b/>
        </w:rPr>
        <w:t>хранене, всяко с различни стил, меню и атмосфера, но всички с висококачествено</w:t>
      </w:r>
    </w:p>
    <w:p w:rsidR="00633105" w:rsidRPr="00633105" w:rsidRDefault="00633105" w:rsidP="00633105">
      <w:pPr>
        <w:ind w:firstLine="284"/>
        <w:rPr>
          <w:b/>
        </w:rPr>
      </w:pPr>
      <w:r w:rsidRPr="00633105">
        <w:rPr>
          <w:b/>
        </w:rPr>
        <w:t>обслужване и кухня.</w:t>
      </w:r>
    </w:p>
    <w:p w:rsidR="00633105" w:rsidRPr="00633105" w:rsidRDefault="00633105" w:rsidP="00633105">
      <w:pPr>
        <w:ind w:firstLine="284"/>
        <w:rPr>
          <w:i/>
          <w:lang w:val="en-US"/>
        </w:rPr>
      </w:pPr>
      <w:r w:rsidRPr="00633105">
        <w:rPr>
          <w:b/>
          <w:bCs/>
          <w:i/>
        </w:rPr>
        <w:t>Основни ресторанти: Rhapsody in Blue, Top Hat and Tails и The Sound of Music</w:t>
      </w:r>
      <w:r w:rsidRPr="00633105">
        <w:rPr>
          <w:i/>
          <w:lang w:val="en-US"/>
        </w:rPr>
        <w:t xml:space="preserve"> </w:t>
      </w:r>
    </w:p>
    <w:p w:rsidR="00633105" w:rsidRPr="00633105" w:rsidRDefault="00633105" w:rsidP="00633105">
      <w:pPr>
        <w:ind w:firstLine="284"/>
      </w:pPr>
      <w:r w:rsidRPr="00633105">
        <w:t>Три изискани ресторанта, разположени на три последователни палуби, предлагат месни,</w:t>
      </w:r>
    </w:p>
    <w:p w:rsidR="00633105" w:rsidRPr="00633105" w:rsidRDefault="00633105" w:rsidP="00633105">
      <w:pPr>
        <w:ind w:firstLine="284"/>
      </w:pPr>
      <w:r w:rsidRPr="00633105">
        <w:t xml:space="preserve">морски и вегетариански специалитети, пет категории ястия и ново меню всяка вечер. </w:t>
      </w:r>
    </w:p>
    <w:p w:rsidR="00633105" w:rsidRPr="00633105" w:rsidRDefault="00633105" w:rsidP="00633105">
      <w:pPr>
        <w:ind w:firstLine="284"/>
        <w:rPr>
          <w:lang w:val="en-US"/>
        </w:rPr>
      </w:pPr>
      <w:r w:rsidRPr="00633105">
        <w:t>В тях атмосферата е по-формална</w:t>
      </w:r>
      <w:r w:rsidRPr="00633105">
        <w:rPr>
          <w:lang w:val="en-US"/>
        </w:rPr>
        <w:t>.</w:t>
      </w:r>
    </w:p>
    <w:p w:rsidR="00633105" w:rsidRPr="00633105" w:rsidRDefault="00633105" w:rsidP="00633105">
      <w:pPr>
        <w:ind w:firstLine="284"/>
      </w:pPr>
      <w:r w:rsidRPr="00633105">
        <w:rPr>
          <w:b/>
          <w:bCs/>
        </w:rPr>
        <w:t>Ресторант - бюфет </w:t>
      </w:r>
      <w:r w:rsidRPr="00633105">
        <w:rPr>
          <w:b/>
          <w:bCs/>
          <w:i/>
          <w:iCs/>
        </w:rPr>
        <w:t>Windjammer Cafе</w:t>
      </w:r>
      <w:r w:rsidRPr="00633105">
        <w:rPr>
          <w:lang w:val="en-US"/>
        </w:rPr>
        <w:t xml:space="preserve"> -</w:t>
      </w:r>
      <w:r w:rsidRPr="00633105">
        <w:t>Windjammer Café е популярен ресторант-бюфет</w:t>
      </w:r>
    </w:p>
    <w:p w:rsidR="00633105" w:rsidRPr="00633105" w:rsidRDefault="00633105" w:rsidP="00633105">
      <w:pPr>
        <w:ind w:firstLine="284"/>
      </w:pPr>
      <w:r w:rsidRPr="00633105">
        <w:t>на борда на Royal Caribbean, с неформална обстановка и самообслужване. В него може</w:t>
      </w:r>
    </w:p>
    <w:p w:rsidR="00633105" w:rsidRPr="00633105" w:rsidRDefault="00633105" w:rsidP="00633105">
      <w:pPr>
        <w:ind w:firstLine="284"/>
      </w:pPr>
      <w:r w:rsidRPr="00633105">
        <w:t>да хапнете спокойно и неограничено вкусни салати, супи, предястия, основни ястия и</w:t>
      </w:r>
    </w:p>
    <w:p w:rsidR="00633105" w:rsidRPr="00633105" w:rsidRDefault="00633105" w:rsidP="00633105">
      <w:pPr>
        <w:ind w:firstLine="284"/>
      </w:pPr>
      <w:r w:rsidRPr="00633105">
        <w:t>десерти от различни краища на света, поднесени на няколко бюфета.</w:t>
      </w:r>
    </w:p>
    <w:p w:rsidR="00633105" w:rsidRPr="00633105" w:rsidRDefault="00633105" w:rsidP="00633105">
      <w:pPr>
        <w:ind w:firstLine="284"/>
      </w:pPr>
      <w:r w:rsidRPr="00633105">
        <w:rPr>
          <w:b/>
          <w:bCs/>
        </w:rPr>
        <w:t>Азиатски ресторант </w:t>
      </w:r>
      <w:r w:rsidRPr="00633105">
        <w:rPr>
          <w:b/>
          <w:bCs/>
          <w:i/>
          <w:iCs/>
        </w:rPr>
        <w:t>Jade Sushi </w:t>
      </w:r>
      <w:r w:rsidRPr="00633105">
        <w:t xml:space="preserve"> - Бюфетен сектор, част от Windjammer Cafe, но</w:t>
      </w:r>
    </w:p>
    <w:p w:rsidR="00633105" w:rsidRPr="00633105" w:rsidRDefault="00633105" w:rsidP="00633105">
      <w:pPr>
        <w:ind w:firstLine="284"/>
      </w:pPr>
      <w:r w:rsidRPr="00633105">
        <w:t>специално за азиатска кухня, представена  чрез оригинални фюжън специалитети и</w:t>
      </w:r>
    </w:p>
    <w:p w:rsidR="00633105" w:rsidRPr="00633105" w:rsidRDefault="00633105" w:rsidP="00633105">
      <w:pPr>
        <w:ind w:firstLine="284"/>
      </w:pPr>
      <w:r w:rsidRPr="00633105">
        <w:t>традицонни ястия като суши, пържен ориз и пиле в сладко-кисел сос.</w:t>
      </w:r>
    </w:p>
    <w:p w:rsidR="00633105" w:rsidRPr="00633105" w:rsidRDefault="00633105" w:rsidP="00633105">
      <w:pPr>
        <w:ind w:firstLine="284"/>
      </w:pPr>
      <w:r w:rsidRPr="00633105">
        <w:rPr>
          <w:b/>
          <w:bCs/>
        </w:rPr>
        <w:t>Хот-дог къща – Boardwalk Dog House </w:t>
      </w:r>
      <w:r w:rsidRPr="00633105">
        <w:t xml:space="preserve"> - Най-новото местенце за хапване на открито на</w:t>
      </w:r>
    </w:p>
    <w:p w:rsidR="00633105" w:rsidRPr="00633105" w:rsidRDefault="00633105" w:rsidP="00633105">
      <w:pPr>
        <w:ind w:firstLine="284"/>
      </w:pPr>
      <w:r w:rsidRPr="00633105">
        <w:t>борда на Mariner. Тук може да вземете хот-дог, с кренвирши и сочни наденички,</w:t>
      </w:r>
    </w:p>
    <w:p w:rsidR="00633105" w:rsidRPr="00633105" w:rsidRDefault="00633105" w:rsidP="00633105">
      <w:pPr>
        <w:ind w:firstLine="284"/>
      </w:pPr>
      <w:r w:rsidRPr="00633105">
        <w:t>овкусени с няколко вида топинг.</w:t>
      </w:r>
    </w:p>
    <w:p w:rsidR="00633105" w:rsidRPr="00633105" w:rsidRDefault="00633105" w:rsidP="00633105">
      <w:pPr>
        <w:ind w:firstLine="284"/>
      </w:pPr>
      <w:r w:rsidRPr="00633105">
        <w:rPr>
          <w:b/>
          <w:bCs/>
        </w:rPr>
        <w:t>Room Service</w:t>
      </w:r>
      <w:r w:rsidRPr="00633105">
        <w:t xml:space="preserve"> - Ако обичате да похапвате в леглото или на балкона, ще се радвате да</w:t>
      </w:r>
    </w:p>
    <w:p w:rsidR="00633105" w:rsidRPr="00633105" w:rsidRDefault="00633105" w:rsidP="00633105">
      <w:pPr>
        <w:ind w:firstLine="284"/>
      </w:pPr>
      <w:r w:rsidRPr="00633105">
        <w:t>научите, че и на борда на Mariner of the Seas се предлага Рум сервиз. Услугата е</w:t>
      </w:r>
    </w:p>
    <w:p w:rsidR="00633105" w:rsidRPr="00633105" w:rsidRDefault="00633105" w:rsidP="00633105">
      <w:pPr>
        <w:ind w:firstLine="284"/>
        <w:rPr>
          <w:lang w:val="en-US"/>
        </w:rPr>
      </w:pPr>
      <w:r w:rsidRPr="00633105">
        <w:t>безплатна в часовете от 5:00 ч. до 24:00 ч.</w:t>
      </w:r>
    </w:p>
    <w:p w:rsidR="00633105" w:rsidRPr="00633105" w:rsidRDefault="00633105" w:rsidP="00633105">
      <w:pPr>
        <w:ind w:firstLine="284"/>
        <w:rPr>
          <w:b/>
        </w:rPr>
      </w:pPr>
      <w:r w:rsidRPr="00633105">
        <w:rPr>
          <w:b/>
        </w:rPr>
        <w:t>На Mariner of the Seas имате на разположение повече от 15 бара, дискотеки, пъбове</w:t>
      </w:r>
    </w:p>
    <w:p w:rsidR="00633105" w:rsidRPr="00633105" w:rsidRDefault="00633105" w:rsidP="00633105">
      <w:pPr>
        <w:ind w:firstLine="284"/>
        <w:rPr>
          <w:b/>
        </w:rPr>
      </w:pPr>
      <w:r w:rsidRPr="00633105">
        <w:rPr>
          <w:b/>
        </w:rPr>
        <w:t>и клубове за танци, включително винен бар, клуб за латино танци, джаз бар,</w:t>
      </w:r>
    </w:p>
    <w:p w:rsidR="00633105" w:rsidRPr="00633105" w:rsidRDefault="00633105" w:rsidP="00633105">
      <w:pPr>
        <w:ind w:firstLine="284"/>
        <w:rPr>
          <w:b/>
        </w:rPr>
      </w:pPr>
      <w:r w:rsidRPr="00633105">
        <w:rPr>
          <w:b/>
        </w:rPr>
        <w:t>английски пъб. Всички те нямат входна такса, но консумацията на напитки</w:t>
      </w:r>
    </w:p>
    <w:p w:rsidR="00633105" w:rsidRPr="00633105" w:rsidRDefault="00633105" w:rsidP="00633105">
      <w:pPr>
        <w:ind w:firstLine="284"/>
        <w:rPr>
          <w:b/>
        </w:rPr>
      </w:pPr>
      <w:r w:rsidRPr="00633105">
        <w:rPr>
          <w:b/>
        </w:rPr>
        <w:t>алкохолни и безалкохолни (с изключение на вода, лимонада и студен чай) се</w:t>
      </w:r>
    </w:p>
    <w:p w:rsidR="00633105" w:rsidRPr="00633105" w:rsidRDefault="00633105" w:rsidP="00633105">
      <w:pPr>
        <w:ind w:firstLine="284"/>
        <w:rPr>
          <w:lang w:val="en-US"/>
        </w:rPr>
      </w:pPr>
      <w:r w:rsidRPr="00633105">
        <w:rPr>
          <w:b/>
        </w:rPr>
        <w:t>заплаща.</w:t>
      </w:r>
    </w:p>
    <w:p w:rsidR="00633105" w:rsidRPr="00633105" w:rsidRDefault="00633105" w:rsidP="00633105">
      <w:pPr>
        <w:ind w:firstLine="284"/>
        <w:rPr>
          <w:i/>
          <w:u w:val="single"/>
          <w:lang w:val="en-US"/>
        </w:rPr>
      </w:pPr>
      <w:r w:rsidRPr="00633105">
        <w:rPr>
          <w:b/>
          <w:i/>
          <w:u w:val="single"/>
        </w:rPr>
        <w:t>Спорт ,Релакс и Забавления</w:t>
      </w:r>
    </w:p>
    <w:p w:rsidR="00633105" w:rsidRPr="00633105" w:rsidRDefault="00633105" w:rsidP="00633105">
      <w:pPr>
        <w:ind w:left="360"/>
        <w:jc w:val="both"/>
        <w:rPr>
          <w:lang w:val="en-US" w:eastAsia="en-US"/>
        </w:rPr>
      </w:pPr>
      <w:proofErr w:type="spellStart"/>
      <w:r w:rsidRPr="00633105">
        <w:rPr>
          <w:b/>
          <w:bCs/>
          <w:lang w:val="en-US" w:eastAsia="en-US"/>
        </w:rPr>
        <w:t>Баскетбол</w:t>
      </w:r>
      <w:proofErr w:type="spellEnd"/>
      <w:r w:rsidRPr="00633105">
        <w:rPr>
          <w:b/>
          <w:bCs/>
          <w:lang w:val="en-US" w:eastAsia="en-US"/>
        </w:rPr>
        <w:t xml:space="preserve"> и </w:t>
      </w:r>
      <w:proofErr w:type="spellStart"/>
      <w:r w:rsidRPr="00633105">
        <w:rPr>
          <w:b/>
          <w:bCs/>
          <w:lang w:val="en-US" w:eastAsia="en-US"/>
        </w:rPr>
        <w:t>волейбол</w:t>
      </w:r>
      <w:proofErr w:type="spellEnd"/>
      <w:r w:rsidRPr="00633105">
        <w:rPr>
          <w:lang w:val="en-US" w:eastAsia="en-US"/>
        </w:rPr>
        <w:t xml:space="preserve"> - </w:t>
      </w:r>
      <w:proofErr w:type="spellStart"/>
      <w:r w:rsidRPr="00633105">
        <w:rPr>
          <w:lang w:val="en-US" w:eastAsia="en-US"/>
        </w:rPr>
        <w:t>на</w:t>
      </w:r>
      <w:proofErr w:type="spellEnd"/>
      <w:r w:rsidRPr="00633105">
        <w:rPr>
          <w:lang w:val="en-US" w:eastAsia="en-US"/>
        </w:rPr>
        <w:t xml:space="preserve"> </w:t>
      </w:r>
      <w:proofErr w:type="spellStart"/>
      <w:r w:rsidRPr="00633105">
        <w:rPr>
          <w:lang w:val="en-US" w:eastAsia="en-US"/>
        </w:rPr>
        <w:t>борда</w:t>
      </w:r>
      <w:proofErr w:type="spellEnd"/>
      <w:r w:rsidRPr="00633105">
        <w:rPr>
          <w:lang w:val="en-US" w:eastAsia="en-US"/>
        </w:rPr>
        <w:t xml:space="preserve"> </w:t>
      </w:r>
      <w:proofErr w:type="spellStart"/>
      <w:r w:rsidRPr="00633105">
        <w:rPr>
          <w:lang w:val="en-US" w:eastAsia="en-US"/>
        </w:rPr>
        <w:t>на</w:t>
      </w:r>
      <w:proofErr w:type="spellEnd"/>
      <w:r w:rsidRPr="00633105">
        <w:rPr>
          <w:lang w:val="en-US" w:eastAsia="en-US"/>
        </w:rPr>
        <w:t xml:space="preserve"> </w:t>
      </w:r>
      <w:proofErr w:type="spellStart"/>
      <w:r w:rsidRPr="00633105">
        <w:rPr>
          <w:lang w:val="en-US" w:eastAsia="en-US"/>
        </w:rPr>
        <w:t>кораба</w:t>
      </w:r>
      <w:proofErr w:type="spellEnd"/>
      <w:r w:rsidRPr="00633105">
        <w:rPr>
          <w:lang w:val="en-US" w:eastAsia="en-US"/>
        </w:rPr>
        <w:t xml:space="preserve"> </w:t>
      </w:r>
      <w:proofErr w:type="spellStart"/>
      <w:r w:rsidRPr="00633105">
        <w:rPr>
          <w:lang w:val="en-US" w:eastAsia="en-US"/>
        </w:rPr>
        <w:t>има</w:t>
      </w:r>
      <w:proofErr w:type="spellEnd"/>
      <w:r w:rsidRPr="00633105">
        <w:rPr>
          <w:lang w:val="en-US" w:eastAsia="en-US"/>
        </w:rPr>
        <w:t xml:space="preserve"> </w:t>
      </w:r>
      <w:proofErr w:type="spellStart"/>
      <w:r w:rsidRPr="00633105">
        <w:rPr>
          <w:lang w:val="en-US" w:eastAsia="en-US"/>
        </w:rPr>
        <w:t>просторнa</w:t>
      </w:r>
      <w:proofErr w:type="spellEnd"/>
      <w:r w:rsidRPr="00633105">
        <w:rPr>
          <w:lang w:val="en-US" w:eastAsia="en-US"/>
        </w:rPr>
        <w:t xml:space="preserve"> </w:t>
      </w:r>
      <w:proofErr w:type="spellStart"/>
      <w:r w:rsidRPr="00633105">
        <w:rPr>
          <w:lang w:val="en-US" w:eastAsia="en-US"/>
        </w:rPr>
        <w:t>спортна</w:t>
      </w:r>
      <w:proofErr w:type="spellEnd"/>
      <w:r w:rsidRPr="00633105">
        <w:rPr>
          <w:lang w:val="en-US" w:eastAsia="en-US"/>
        </w:rPr>
        <w:t xml:space="preserve"> </w:t>
      </w:r>
      <w:proofErr w:type="spellStart"/>
      <w:r w:rsidRPr="00633105">
        <w:rPr>
          <w:lang w:val="en-US" w:eastAsia="en-US"/>
        </w:rPr>
        <w:t>площадка</w:t>
      </w:r>
      <w:proofErr w:type="spellEnd"/>
      <w:r w:rsidRPr="00633105">
        <w:rPr>
          <w:lang w:val="en-US" w:eastAsia="en-US"/>
        </w:rPr>
        <w:t>.</w:t>
      </w:r>
    </w:p>
    <w:p w:rsidR="00633105" w:rsidRPr="00633105" w:rsidRDefault="00633105" w:rsidP="00633105">
      <w:pPr>
        <w:ind w:left="360"/>
        <w:jc w:val="both"/>
        <w:rPr>
          <w:lang w:val="en-US" w:eastAsia="en-US"/>
        </w:rPr>
      </w:pPr>
      <w:proofErr w:type="spellStart"/>
      <w:r w:rsidRPr="00633105">
        <w:rPr>
          <w:b/>
          <w:bCs/>
          <w:lang w:val="en-US" w:eastAsia="en-US"/>
        </w:rPr>
        <w:t>Миниголф</w:t>
      </w:r>
      <w:proofErr w:type="spellEnd"/>
      <w:r w:rsidRPr="00633105">
        <w:rPr>
          <w:lang w:val="en-US" w:eastAsia="en-US"/>
        </w:rPr>
        <w:t xml:space="preserve"> </w:t>
      </w:r>
    </w:p>
    <w:p w:rsidR="00633105" w:rsidRPr="00633105" w:rsidRDefault="00633105" w:rsidP="00633105">
      <w:pPr>
        <w:ind w:left="360"/>
        <w:jc w:val="both"/>
        <w:rPr>
          <w:lang w:val="en-US" w:eastAsia="en-US"/>
        </w:rPr>
      </w:pPr>
      <w:proofErr w:type="spellStart"/>
      <w:r w:rsidRPr="00633105">
        <w:rPr>
          <w:b/>
          <w:bCs/>
          <w:lang w:val="en-US" w:eastAsia="en-US"/>
        </w:rPr>
        <w:t>Фитнес</w:t>
      </w:r>
      <w:proofErr w:type="spellEnd"/>
    </w:p>
    <w:p w:rsidR="00633105" w:rsidRPr="00633105" w:rsidRDefault="00633105" w:rsidP="00633105">
      <w:pPr>
        <w:ind w:left="360"/>
        <w:jc w:val="both"/>
        <w:rPr>
          <w:lang w:val="en-US" w:eastAsia="en-US"/>
        </w:rPr>
      </w:pPr>
      <w:proofErr w:type="spellStart"/>
      <w:r w:rsidRPr="00633105">
        <w:rPr>
          <w:b/>
          <w:bCs/>
          <w:lang w:val="en-US" w:eastAsia="en-US"/>
        </w:rPr>
        <w:t>Катерене</w:t>
      </w:r>
      <w:proofErr w:type="spellEnd"/>
      <w:r w:rsidRPr="00633105">
        <w:rPr>
          <w:b/>
          <w:bCs/>
          <w:lang w:val="en-US" w:eastAsia="en-US"/>
        </w:rPr>
        <w:t xml:space="preserve"> </w:t>
      </w:r>
      <w:proofErr w:type="spellStart"/>
      <w:r w:rsidRPr="00633105">
        <w:rPr>
          <w:b/>
          <w:bCs/>
          <w:lang w:val="en-US" w:eastAsia="en-US"/>
        </w:rPr>
        <w:t>на</w:t>
      </w:r>
      <w:proofErr w:type="spellEnd"/>
      <w:r w:rsidRPr="00633105">
        <w:rPr>
          <w:b/>
          <w:bCs/>
          <w:lang w:val="en-US" w:eastAsia="en-US"/>
        </w:rPr>
        <w:t xml:space="preserve"> </w:t>
      </w:r>
      <w:proofErr w:type="spellStart"/>
      <w:r w:rsidRPr="00633105">
        <w:rPr>
          <w:b/>
          <w:bCs/>
          <w:lang w:val="en-US" w:eastAsia="en-US"/>
        </w:rPr>
        <w:t>стена</w:t>
      </w:r>
      <w:proofErr w:type="spellEnd"/>
    </w:p>
    <w:p w:rsidR="00633105" w:rsidRPr="00633105" w:rsidRDefault="00633105" w:rsidP="00633105">
      <w:pPr>
        <w:ind w:left="360"/>
        <w:jc w:val="both"/>
        <w:rPr>
          <w:lang w:val="en-US" w:eastAsia="en-US"/>
        </w:rPr>
      </w:pPr>
      <w:proofErr w:type="spellStart"/>
      <w:r w:rsidRPr="00633105">
        <w:rPr>
          <w:b/>
          <w:bCs/>
          <w:lang w:val="en-US" w:eastAsia="en-US"/>
        </w:rPr>
        <w:t>Писта</w:t>
      </w:r>
      <w:proofErr w:type="spellEnd"/>
      <w:r w:rsidRPr="00633105">
        <w:rPr>
          <w:b/>
          <w:bCs/>
          <w:lang w:val="en-US" w:eastAsia="en-US"/>
        </w:rPr>
        <w:t xml:space="preserve"> </w:t>
      </w:r>
      <w:proofErr w:type="spellStart"/>
      <w:r w:rsidRPr="00633105">
        <w:rPr>
          <w:b/>
          <w:bCs/>
          <w:lang w:val="en-US" w:eastAsia="en-US"/>
        </w:rPr>
        <w:t>за</w:t>
      </w:r>
      <w:proofErr w:type="spellEnd"/>
      <w:r w:rsidRPr="00633105">
        <w:rPr>
          <w:b/>
          <w:bCs/>
          <w:lang w:val="en-US" w:eastAsia="en-US"/>
        </w:rPr>
        <w:t xml:space="preserve"> </w:t>
      </w:r>
      <w:proofErr w:type="spellStart"/>
      <w:r w:rsidRPr="00633105">
        <w:rPr>
          <w:b/>
          <w:bCs/>
          <w:lang w:val="en-US" w:eastAsia="en-US"/>
        </w:rPr>
        <w:t>кънки</w:t>
      </w:r>
      <w:proofErr w:type="spellEnd"/>
      <w:r w:rsidRPr="00633105">
        <w:rPr>
          <w:b/>
          <w:bCs/>
          <w:lang w:val="en-US" w:eastAsia="en-US"/>
        </w:rPr>
        <w:t xml:space="preserve"> и </w:t>
      </w:r>
      <w:proofErr w:type="spellStart"/>
      <w:r w:rsidRPr="00633105">
        <w:rPr>
          <w:b/>
          <w:bCs/>
          <w:lang w:val="en-US" w:eastAsia="en-US"/>
        </w:rPr>
        <w:t>ролери</w:t>
      </w:r>
      <w:proofErr w:type="spellEnd"/>
      <w:r w:rsidRPr="00633105">
        <w:rPr>
          <w:b/>
          <w:bCs/>
          <w:lang w:val="en-US" w:eastAsia="en-US"/>
        </w:rPr>
        <w:t xml:space="preserve"> -/ </w:t>
      </w:r>
      <w:proofErr w:type="spellStart"/>
      <w:r w:rsidRPr="00633105">
        <w:rPr>
          <w:lang w:val="en-US" w:eastAsia="en-US"/>
        </w:rPr>
        <w:t>изисква</w:t>
      </w:r>
      <w:proofErr w:type="spellEnd"/>
      <w:r w:rsidRPr="00633105">
        <w:rPr>
          <w:lang w:val="en-US" w:eastAsia="en-US"/>
        </w:rPr>
        <w:t xml:space="preserve"> </w:t>
      </w:r>
      <w:proofErr w:type="spellStart"/>
      <w:r w:rsidRPr="00633105">
        <w:rPr>
          <w:lang w:val="en-US" w:eastAsia="en-US"/>
        </w:rPr>
        <w:t>се</w:t>
      </w:r>
      <w:proofErr w:type="spellEnd"/>
      <w:r w:rsidRPr="00633105">
        <w:rPr>
          <w:lang w:val="en-US" w:eastAsia="en-US"/>
        </w:rPr>
        <w:t xml:space="preserve"> </w:t>
      </w:r>
      <w:proofErr w:type="spellStart"/>
      <w:r w:rsidRPr="00633105">
        <w:rPr>
          <w:lang w:val="en-US" w:eastAsia="en-US"/>
        </w:rPr>
        <w:t>да</w:t>
      </w:r>
      <w:proofErr w:type="spellEnd"/>
      <w:r w:rsidRPr="00633105">
        <w:rPr>
          <w:lang w:val="en-US" w:eastAsia="en-US"/>
        </w:rPr>
        <w:t xml:space="preserve"> </w:t>
      </w:r>
      <w:proofErr w:type="spellStart"/>
      <w:r w:rsidRPr="00633105">
        <w:rPr>
          <w:lang w:val="en-US" w:eastAsia="en-US"/>
        </w:rPr>
        <w:t>носите</w:t>
      </w:r>
      <w:proofErr w:type="spellEnd"/>
      <w:r w:rsidRPr="00633105">
        <w:rPr>
          <w:lang w:val="en-US" w:eastAsia="en-US"/>
        </w:rPr>
        <w:t xml:space="preserve"> </w:t>
      </w:r>
      <w:proofErr w:type="spellStart"/>
      <w:r w:rsidRPr="00633105">
        <w:rPr>
          <w:lang w:val="en-US" w:eastAsia="en-US"/>
        </w:rPr>
        <w:t>дълъг</w:t>
      </w:r>
      <w:proofErr w:type="spellEnd"/>
      <w:r w:rsidRPr="00633105">
        <w:rPr>
          <w:lang w:val="en-US" w:eastAsia="en-US"/>
        </w:rPr>
        <w:t xml:space="preserve"> </w:t>
      </w:r>
      <w:proofErr w:type="spellStart"/>
      <w:r w:rsidRPr="00633105">
        <w:rPr>
          <w:lang w:val="en-US" w:eastAsia="en-US"/>
        </w:rPr>
        <w:t>панталон</w:t>
      </w:r>
      <w:proofErr w:type="spellEnd"/>
      <w:r w:rsidRPr="00633105">
        <w:rPr>
          <w:lang w:val="en-US" w:eastAsia="en-US"/>
        </w:rPr>
        <w:t>/</w:t>
      </w:r>
      <w:proofErr w:type="spellStart"/>
      <w:r w:rsidRPr="00633105">
        <w:rPr>
          <w:lang w:val="en-US" w:eastAsia="en-US"/>
        </w:rPr>
        <w:t>анцуг</w:t>
      </w:r>
      <w:proofErr w:type="spellEnd"/>
      <w:r w:rsidRPr="00633105">
        <w:rPr>
          <w:lang w:val="en-US" w:eastAsia="en-US"/>
        </w:rPr>
        <w:t xml:space="preserve">/, </w:t>
      </w:r>
    </w:p>
    <w:p w:rsidR="00633105" w:rsidRPr="00633105" w:rsidRDefault="00633105" w:rsidP="00633105">
      <w:pPr>
        <w:ind w:left="360"/>
        <w:jc w:val="both"/>
        <w:rPr>
          <w:lang w:val="en-US" w:eastAsia="en-US"/>
        </w:rPr>
      </w:pPr>
      <w:proofErr w:type="spellStart"/>
      <w:r w:rsidRPr="00633105">
        <w:rPr>
          <w:b/>
          <w:bCs/>
          <w:lang w:val="en-US" w:eastAsia="en-US"/>
        </w:rPr>
        <w:t>Писта</w:t>
      </w:r>
      <w:proofErr w:type="spellEnd"/>
      <w:r w:rsidRPr="00633105">
        <w:rPr>
          <w:b/>
          <w:bCs/>
          <w:lang w:val="en-US" w:eastAsia="en-US"/>
        </w:rPr>
        <w:t xml:space="preserve"> </w:t>
      </w:r>
      <w:proofErr w:type="spellStart"/>
      <w:r w:rsidRPr="00633105">
        <w:rPr>
          <w:b/>
          <w:bCs/>
          <w:lang w:val="en-US" w:eastAsia="en-US"/>
        </w:rPr>
        <w:t>за</w:t>
      </w:r>
      <w:proofErr w:type="spellEnd"/>
      <w:r w:rsidRPr="00633105">
        <w:rPr>
          <w:b/>
          <w:bCs/>
          <w:lang w:val="en-US" w:eastAsia="en-US"/>
        </w:rPr>
        <w:t xml:space="preserve"> </w:t>
      </w:r>
      <w:proofErr w:type="spellStart"/>
      <w:r w:rsidRPr="00633105">
        <w:rPr>
          <w:b/>
          <w:bCs/>
          <w:lang w:val="en-US" w:eastAsia="en-US"/>
        </w:rPr>
        <w:t>джогинг</w:t>
      </w:r>
      <w:proofErr w:type="spellEnd"/>
      <w:r w:rsidRPr="00633105">
        <w:rPr>
          <w:lang w:val="en-US" w:eastAsia="en-US"/>
        </w:rPr>
        <w:t xml:space="preserve"> </w:t>
      </w:r>
    </w:p>
    <w:p w:rsidR="00633105" w:rsidRPr="00633105" w:rsidRDefault="00633105" w:rsidP="00633105">
      <w:pPr>
        <w:ind w:left="360"/>
        <w:jc w:val="both"/>
        <w:rPr>
          <w:lang w:val="en-US" w:eastAsia="en-US"/>
        </w:rPr>
      </w:pPr>
      <w:proofErr w:type="spellStart"/>
      <w:r w:rsidRPr="00633105">
        <w:rPr>
          <w:b/>
          <w:bCs/>
          <w:lang w:val="en-US" w:eastAsia="en-US"/>
        </w:rPr>
        <w:t>Ледена</w:t>
      </w:r>
      <w:proofErr w:type="spellEnd"/>
      <w:r w:rsidRPr="00633105">
        <w:rPr>
          <w:b/>
          <w:bCs/>
          <w:lang w:val="en-US" w:eastAsia="en-US"/>
        </w:rPr>
        <w:t xml:space="preserve"> </w:t>
      </w:r>
      <w:proofErr w:type="spellStart"/>
      <w:r w:rsidRPr="00633105">
        <w:rPr>
          <w:b/>
          <w:bCs/>
          <w:lang w:val="en-US" w:eastAsia="en-US"/>
        </w:rPr>
        <w:t>пързалка</w:t>
      </w:r>
      <w:proofErr w:type="spellEnd"/>
      <w:r w:rsidRPr="00633105">
        <w:rPr>
          <w:b/>
          <w:bCs/>
          <w:lang w:val="en-US" w:eastAsia="en-US"/>
        </w:rPr>
        <w:t xml:space="preserve"> </w:t>
      </w:r>
    </w:p>
    <w:p w:rsidR="00633105" w:rsidRPr="00633105" w:rsidRDefault="00633105" w:rsidP="00633105">
      <w:pPr>
        <w:ind w:left="360"/>
        <w:jc w:val="both"/>
        <w:rPr>
          <w:lang w:val="en-US" w:eastAsia="en-US"/>
        </w:rPr>
      </w:pPr>
      <w:proofErr w:type="spellStart"/>
      <w:r w:rsidRPr="00633105">
        <w:rPr>
          <w:b/>
          <w:bCs/>
          <w:lang w:val="en-US" w:eastAsia="en-US"/>
        </w:rPr>
        <w:t>Тенис</w:t>
      </w:r>
      <w:proofErr w:type="spellEnd"/>
      <w:r w:rsidRPr="00633105">
        <w:rPr>
          <w:b/>
          <w:bCs/>
          <w:lang w:val="en-US" w:eastAsia="en-US"/>
        </w:rPr>
        <w:t xml:space="preserve"> </w:t>
      </w:r>
      <w:proofErr w:type="spellStart"/>
      <w:r w:rsidRPr="00633105">
        <w:rPr>
          <w:b/>
          <w:bCs/>
          <w:lang w:val="en-US" w:eastAsia="en-US"/>
        </w:rPr>
        <w:t>на</w:t>
      </w:r>
      <w:proofErr w:type="spellEnd"/>
      <w:r w:rsidRPr="00633105">
        <w:rPr>
          <w:b/>
          <w:bCs/>
          <w:lang w:val="en-US" w:eastAsia="en-US"/>
        </w:rPr>
        <w:t xml:space="preserve"> </w:t>
      </w:r>
      <w:proofErr w:type="spellStart"/>
      <w:r w:rsidRPr="00633105">
        <w:rPr>
          <w:b/>
          <w:bCs/>
          <w:lang w:val="en-US" w:eastAsia="en-US"/>
        </w:rPr>
        <w:t>маса</w:t>
      </w:r>
      <w:proofErr w:type="spellEnd"/>
    </w:p>
    <w:p w:rsidR="00633105" w:rsidRPr="00633105" w:rsidRDefault="00633105" w:rsidP="00633105">
      <w:pPr>
        <w:ind w:left="360"/>
        <w:jc w:val="both"/>
        <w:rPr>
          <w:lang w:val="en-US" w:eastAsia="en-US"/>
        </w:rPr>
      </w:pPr>
      <w:proofErr w:type="spellStart"/>
      <w:r w:rsidRPr="00633105">
        <w:rPr>
          <w:b/>
          <w:bCs/>
          <w:lang w:val="en-US" w:eastAsia="en-US"/>
        </w:rPr>
        <w:lastRenderedPageBreak/>
        <w:t>Басейнa</w:t>
      </w:r>
      <w:proofErr w:type="spellEnd"/>
    </w:p>
    <w:p w:rsidR="00633105" w:rsidRPr="00633105" w:rsidRDefault="00633105" w:rsidP="00633105">
      <w:pPr>
        <w:ind w:left="360"/>
        <w:jc w:val="both"/>
        <w:rPr>
          <w:lang w:val="en-US" w:eastAsia="en-US"/>
        </w:rPr>
      </w:pPr>
      <w:proofErr w:type="spellStart"/>
      <w:r w:rsidRPr="00633105">
        <w:rPr>
          <w:b/>
          <w:bCs/>
          <w:lang w:val="en-US" w:eastAsia="en-US"/>
        </w:rPr>
        <w:t>Сауна</w:t>
      </w:r>
      <w:proofErr w:type="spellEnd"/>
      <w:r w:rsidRPr="00633105">
        <w:rPr>
          <w:b/>
          <w:bCs/>
          <w:lang w:val="en-US" w:eastAsia="en-US"/>
        </w:rPr>
        <w:t xml:space="preserve">, </w:t>
      </w:r>
      <w:proofErr w:type="spellStart"/>
      <w:r w:rsidRPr="00633105">
        <w:rPr>
          <w:b/>
          <w:bCs/>
          <w:lang w:val="en-US" w:eastAsia="en-US"/>
        </w:rPr>
        <w:t>парна</w:t>
      </w:r>
      <w:proofErr w:type="spellEnd"/>
      <w:r w:rsidRPr="00633105">
        <w:rPr>
          <w:b/>
          <w:bCs/>
          <w:lang w:val="en-US" w:eastAsia="en-US"/>
        </w:rPr>
        <w:t xml:space="preserve"> </w:t>
      </w:r>
      <w:proofErr w:type="spellStart"/>
      <w:r w:rsidRPr="00633105">
        <w:rPr>
          <w:b/>
          <w:bCs/>
          <w:lang w:val="en-US" w:eastAsia="en-US"/>
        </w:rPr>
        <w:t>баня</w:t>
      </w:r>
      <w:proofErr w:type="spellEnd"/>
      <w:r w:rsidRPr="00633105">
        <w:rPr>
          <w:b/>
          <w:bCs/>
          <w:lang w:val="en-US" w:eastAsia="en-US"/>
        </w:rPr>
        <w:t xml:space="preserve"> и </w:t>
      </w:r>
      <w:proofErr w:type="spellStart"/>
      <w:r w:rsidRPr="00633105">
        <w:rPr>
          <w:b/>
          <w:bCs/>
          <w:lang w:val="en-US" w:eastAsia="en-US"/>
        </w:rPr>
        <w:t>джакузи</w:t>
      </w:r>
      <w:proofErr w:type="spellEnd"/>
      <w:r w:rsidRPr="00633105">
        <w:rPr>
          <w:b/>
          <w:bCs/>
          <w:lang w:val="en-US" w:eastAsia="en-US"/>
        </w:rPr>
        <w:t> </w:t>
      </w:r>
    </w:p>
    <w:p w:rsidR="00633105" w:rsidRPr="00633105" w:rsidRDefault="00633105" w:rsidP="00633105">
      <w:pPr>
        <w:ind w:left="360"/>
        <w:jc w:val="both"/>
        <w:rPr>
          <w:lang w:val="en-US" w:eastAsia="en-US"/>
        </w:rPr>
      </w:pPr>
      <w:proofErr w:type="spellStart"/>
      <w:r w:rsidRPr="00633105">
        <w:rPr>
          <w:b/>
          <w:bCs/>
          <w:lang w:val="en-US" w:eastAsia="en-US"/>
        </w:rPr>
        <w:t>Кино</w:t>
      </w:r>
      <w:proofErr w:type="spellEnd"/>
      <w:r w:rsidRPr="00633105">
        <w:rPr>
          <w:b/>
          <w:bCs/>
          <w:lang w:val="en-US" w:eastAsia="en-US"/>
        </w:rPr>
        <w:t xml:space="preserve"> </w:t>
      </w:r>
      <w:proofErr w:type="spellStart"/>
      <w:r w:rsidRPr="00633105">
        <w:rPr>
          <w:b/>
          <w:bCs/>
          <w:lang w:val="en-US" w:eastAsia="en-US"/>
        </w:rPr>
        <w:t>на</w:t>
      </w:r>
      <w:proofErr w:type="spellEnd"/>
      <w:r w:rsidRPr="00633105">
        <w:rPr>
          <w:b/>
          <w:bCs/>
          <w:lang w:val="en-US" w:eastAsia="en-US"/>
        </w:rPr>
        <w:t xml:space="preserve"> </w:t>
      </w:r>
      <w:proofErr w:type="spellStart"/>
      <w:r w:rsidRPr="00633105">
        <w:rPr>
          <w:b/>
          <w:bCs/>
          <w:lang w:val="en-US" w:eastAsia="en-US"/>
        </w:rPr>
        <w:t>открито</w:t>
      </w:r>
      <w:proofErr w:type="spellEnd"/>
      <w:r w:rsidRPr="00633105">
        <w:rPr>
          <w:lang w:val="en-US" w:eastAsia="en-US"/>
        </w:rPr>
        <w:t xml:space="preserve"> </w:t>
      </w:r>
    </w:p>
    <w:p w:rsidR="00633105" w:rsidRPr="00633105" w:rsidRDefault="00633105" w:rsidP="00633105">
      <w:pPr>
        <w:ind w:left="360"/>
        <w:jc w:val="both"/>
        <w:rPr>
          <w:lang w:val="en-US" w:eastAsia="en-US"/>
        </w:rPr>
      </w:pPr>
      <w:proofErr w:type="spellStart"/>
      <w:r w:rsidRPr="00633105">
        <w:rPr>
          <w:b/>
          <w:bCs/>
          <w:lang w:val="en-US" w:eastAsia="en-US"/>
        </w:rPr>
        <w:t>Триетажен</w:t>
      </w:r>
      <w:proofErr w:type="spellEnd"/>
      <w:r w:rsidRPr="00633105">
        <w:rPr>
          <w:b/>
          <w:bCs/>
          <w:lang w:val="en-US" w:eastAsia="en-US"/>
        </w:rPr>
        <w:t xml:space="preserve"> </w:t>
      </w:r>
      <w:proofErr w:type="spellStart"/>
      <w:r w:rsidRPr="00633105">
        <w:rPr>
          <w:b/>
          <w:bCs/>
          <w:lang w:val="en-US" w:eastAsia="en-US"/>
        </w:rPr>
        <w:t>театър</w:t>
      </w:r>
      <w:proofErr w:type="spellEnd"/>
      <w:r w:rsidRPr="00633105">
        <w:rPr>
          <w:b/>
          <w:bCs/>
          <w:lang w:val="en-US" w:eastAsia="en-US"/>
        </w:rPr>
        <w:t xml:space="preserve"> Savoy</w:t>
      </w:r>
    </w:p>
    <w:p w:rsidR="00633105" w:rsidRPr="00633105" w:rsidRDefault="00633105" w:rsidP="00633105">
      <w:pPr>
        <w:ind w:left="360"/>
        <w:jc w:val="both"/>
        <w:rPr>
          <w:lang w:val="en-US" w:eastAsia="en-US"/>
        </w:rPr>
      </w:pPr>
      <w:proofErr w:type="spellStart"/>
      <w:r w:rsidRPr="00633105">
        <w:rPr>
          <w:b/>
          <w:bCs/>
          <w:lang w:val="en-US" w:eastAsia="en-US"/>
        </w:rPr>
        <w:t>Интернет</w:t>
      </w:r>
      <w:proofErr w:type="spellEnd"/>
      <w:r w:rsidRPr="00633105">
        <w:rPr>
          <w:lang w:val="en-US" w:eastAsia="en-US"/>
        </w:rPr>
        <w:t xml:space="preserve"> - </w:t>
      </w:r>
      <w:proofErr w:type="spellStart"/>
      <w:r w:rsidRPr="00633105">
        <w:rPr>
          <w:lang w:val="en-US" w:eastAsia="en-US"/>
        </w:rPr>
        <w:t>На</w:t>
      </w:r>
      <w:proofErr w:type="spellEnd"/>
      <w:r w:rsidRPr="00633105">
        <w:rPr>
          <w:lang w:val="en-US" w:eastAsia="en-US"/>
        </w:rPr>
        <w:t xml:space="preserve"> </w:t>
      </w:r>
      <w:proofErr w:type="spellStart"/>
      <w:r w:rsidRPr="00633105">
        <w:rPr>
          <w:lang w:val="en-US" w:eastAsia="en-US"/>
        </w:rPr>
        <w:t>целия</w:t>
      </w:r>
      <w:proofErr w:type="spellEnd"/>
      <w:r w:rsidRPr="00633105">
        <w:rPr>
          <w:lang w:val="en-US" w:eastAsia="en-US"/>
        </w:rPr>
        <w:t xml:space="preserve"> </w:t>
      </w:r>
      <w:proofErr w:type="spellStart"/>
      <w:r w:rsidRPr="00633105">
        <w:rPr>
          <w:lang w:val="en-US" w:eastAsia="en-US"/>
        </w:rPr>
        <w:t>кораб</w:t>
      </w:r>
      <w:proofErr w:type="spellEnd"/>
      <w:r w:rsidRPr="00633105">
        <w:rPr>
          <w:lang w:val="en-US" w:eastAsia="en-US"/>
        </w:rPr>
        <w:t xml:space="preserve"> </w:t>
      </w:r>
      <w:proofErr w:type="spellStart"/>
      <w:r w:rsidRPr="00633105">
        <w:rPr>
          <w:lang w:val="en-US" w:eastAsia="en-US"/>
        </w:rPr>
        <w:t>има</w:t>
      </w:r>
      <w:proofErr w:type="spellEnd"/>
      <w:r w:rsidRPr="00633105">
        <w:rPr>
          <w:lang w:val="en-US" w:eastAsia="en-US"/>
        </w:rPr>
        <w:t xml:space="preserve"> </w:t>
      </w:r>
      <w:proofErr w:type="spellStart"/>
      <w:r w:rsidRPr="00633105">
        <w:rPr>
          <w:lang w:val="en-US" w:eastAsia="en-US"/>
        </w:rPr>
        <w:t>възможност</w:t>
      </w:r>
      <w:proofErr w:type="spellEnd"/>
      <w:r w:rsidRPr="00633105">
        <w:rPr>
          <w:lang w:val="en-US" w:eastAsia="en-US"/>
        </w:rPr>
        <w:t xml:space="preserve"> </w:t>
      </w:r>
      <w:proofErr w:type="spellStart"/>
      <w:r w:rsidRPr="00633105">
        <w:rPr>
          <w:lang w:val="en-US" w:eastAsia="en-US"/>
        </w:rPr>
        <w:t>за</w:t>
      </w:r>
      <w:proofErr w:type="spellEnd"/>
      <w:r w:rsidRPr="00633105">
        <w:rPr>
          <w:lang w:val="en-US" w:eastAsia="en-US"/>
        </w:rPr>
        <w:t xml:space="preserve"> </w:t>
      </w:r>
      <w:proofErr w:type="spellStart"/>
      <w:r w:rsidRPr="00633105">
        <w:rPr>
          <w:lang w:val="en-US" w:eastAsia="en-US"/>
        </w:rPr>
        <w:t>безжичен</w:t>
      </w:r>
      <w:proofErr w:type="spellEnd"/>
      <w:r w:rsidRPr="00633105">
        <w:rPr>
          <w:lang w:val="en-US" w:eastAsia="en-US"/>
        </w:rPr>
        <w:t xml:space="preserve"> </w:t>
      </w:r>
      <w:proofErr w:type="spellStart"/>
      <w:r w:rsidRPr="00633105">
        <w:rPr>
          <w:lang w:val="en-US" w:eastAsia="en-US"/>
        </w:rPr>
        <w:t>интернет</w:t>
      </w:r>
      <w:proofErr w:type="spellEnd"/>
      <w:r w:rsidRPr="00633105">
        <w:rPr>
          <w:lang w:val="en-US" w:eastAsia="en-US"/>
        </w:rPr>
        <w:t xml:space="preserve">, а в </w:t>
      </w:r>
      <w:proofErr w:type="spellStart"/>
      <w:r w:rsidRPr="00633105">
        <w:rPr>
          <w:lang w:val="en-US" w:eastAsia="en-US"/>
        </w:rPr>
        <w:t>обособена</w:t>
      </w:r>
      <w:proofErr w:type="spellEnd"/>
      <w:r w:rsidRPr="00633105">
        <w:rPr>
          <w:lang w:val="en-US" w:eastAsia="en-US"/>
        </w:rPr>
        <w:t xml:space="preserve"> </w:t>
      </w:r>
      <w:proofErr w:type="spellStart"/>
      <w:r w:rsidRPr="00633105">
        <w:rPr>
          <w:lang w:val="en-US" w:eastAsia="en-US"/>
        </w:rPr>
        <w:t>интернет</w:t>
      </w:r>
      <w:proofErr w:type="spellEnd"/>
      <w:r w:rsidRPr="00633105">
        <w:rPr>
          <w:lang w:val="en-US" w:eastAsia="en-US"/>
        </w:rPr>
        <w:t xml:space="preserve"> </w:t>
      </w:r>
      <w:proofErr w:type="spellStart"/>
      <w:r w:rsidRPr="00633105">
        <w:rPr>
          <w:lang w:val="en-US" w:eastAsia="en-US"/>
        </w:rPr>
        <w:t>зала</w:t>
      </w:r>
      <w:proofErr w:type="spellEnd"/>
      <w:r w:rsidRPr="00633105">
        <w:rPr>
          <w:lang w:val="en-US" w:eastAsia="en-US"/>
        </w:rPr>
        <w:t xml:space="preserve"> с </w:t>
      </w:r>
      <w:proofErr w:type="spellStart"/>
      <w:r w:rsidRPr="00633105">
        <w:rPr>
          <w:lang w:val="en-US" w:eastAsia="en-US"/>
        </w:rPr>
        <w:t>компютри</w:t>
      </w:r>
      <w:proofErr w:type="spellEnd"/>
      <w:r w:rsidRPr="00633105">
        <w:rPr>
          <w:lang w:val="en-US" w:eastAsia="en-US"/>
        </w:rPr>
        <w:t xml:space="preserve"> е </w:t>
      </w:r>
      <w:proofErr w:type="spellStart"/>
      <w:r w:rsidRPr="00633105">
        <w:rPr>
          <w:lang w:val="en-US" w:eastAsia="en-US"/>
        </w:rPr>
        <w:t>достъпен</w:t>
      </w:r>
      <w:proofErr w:type="spellEnd"/>
      <w:r w:rsidRPr="00633105">
        <w:rPr>
          <w:lang w:val="en-US" w:eastAsia="en-US"/>
        </w:rPr>
        <w:t xml:space="preserve"> и </w:t>
      </w:r>
      <w:proofErr w:type="spellStart"/>
      <w:r w:rsidRPr="00633105">
        <w:rPr>
          <w:lang w:val="en-US" w:eastAsia="en-US"/>
        </w:rPr>
        <w:t>кабелен</w:t>
      </w:r>
      <w:proofErr w:type="spellEnd"/>
      <w:r w:rsidRPr="00633105">
        <w:rPr>
          <w:lang w:val="en-US" w:eastAsia="en-US"/>
        </w:rPr>
        <w:t xml:space="preserve"> </w:t>
      </w:r>
      <w:proofErr w:type="spellStart"/>
      <w:r w:rsidRPr="00633105">
        <w:rPr>
          <w:lang w:val="en-US" w:eastAsia="en-US"/>
        </w:rPr>
        <w:t>интернет</w:t>
      </w:r>
      <w:proofErr w:type="spellEnd"/>
      <w:r w:rsidRPr="00633105">
        <w:rPr>
          <w:lang w:val="en-US" w:eastAsia="en-US"/>
        </w:rPr>
        <w:t xml:space="preserve">. </w:t>
      </w:r>
      <w:proofErr w:type="spellStart"/>
      <w:r w:rsidRPr="00633105">
        <w:rPr>
          <w:lang w:val="en-US" w:eastAsia="en-US"/>
        </w:rPr>
        <w:t>Връзката</w:t>
      </w:r>
      <w:proofErr w:type="spellEnd"/>
      <w:r w:rsidRPr="00633105">
        <w:rPr>
          <w:lang w:val="en-US" w:eastAsia="en-US"/>
        </w:rPr>
        <w:t xml:space="preserve"> в </w:t>
      </w:r>
      <w:proofErr w:type="spellStart"/>
      <w:r w:rsidRPr="00633105">
        <w:rPr>
          <w:lang w:val="en-US" w:eastAsia="en-US"/>
        </w:rPr>
        <w:t>открито</w:t>
      </w:r>
      <w:proofErr w:type="spellEnd"/>
      <w:r w:rsidRPr="00633105">
        <w:rPr>
          <w:lang w:val="en-US" w:eastAsia="en-US"/>
        </w:rPr>
        <w:t xml:space="preserve"> </w:t>
      </w:r>
      <w:proofErr w:type="spellStart"/>
      <w:r w:rsidRPr="00633105">
        <w:rPr>
          <w:lang w:val="en-US" w:eastAsia="en-US"/>
        </w:rPr>
        <w:t>море</w:t>
      </w:r>
      <w:proofErr w:type="spellEnd"/>
      <w:r w:rsidRPr="00633105">
        <w:rPr>
          <w:lang w:val="en-US" w:eastAsia="en-US"/>
        </w:rPr>
        <w:t xml:space="preserve"> е </w:t>
      </w:r>
      <w:proofErr w:type="spellStart"/>
      <w:r w:rsidRPr="00633105">
        <w:rPr>
          <w:lang w:val="en-US" w:eastAsia="en-US"/>
        </w:rPr>
        <w:t>доста</w:t>
      </w:r>
      <w:proofErr w:type="spellEnd"/>
      <w:r w:rsidRPr="00633105">
        <w:rPr>
          <w:lang w:val="en-US" w:eastAsia="en-US"/>
        </w:rPr>
        <w:t xml:space="preserve"> </w:t>
      </w:r>
      <w:proofErr w:type="spellStart"/>
      <w:r w:rsidRPr="00633105">
        <w:rPr>
          <w:lang w:val="en-US" w:eastAsia="en-US"/>
        </w:rPr>
        <w:t>бавна</w:t>
      </w:r>
      <w:proofErr w:type="spellEnd"/>
      <w:r w:rsidRPr="00633105">
        <w:rPr>
          <w:lang w:val="en-US" w:eastAsia="en-US"/>
        </w:rPr>
        <w:t>.</w:t>
      </w:r>
    </w:p>
    <w:p w:rsidR="00633105" w:rsidRPr="00633105" w:rsidRDefault="00633105" w:rsidP="00633105">
      <w:pPr>
        <w:ind w:left="360"/>
        <w:jc w:val="both"/>
        <w:rPr>
          <w:b/>
          <w:i/>
          <w:lang w:val="en-US" w:eastAsia="en-US"/>
        </w:rPr>
      </w:pPr>
      <w:r w:rsidRPr="00633105">
        <w:rPr>
          <w:b/>
          <w:i/>
          <w:lang w:eastAsia="en-US"/>
        </w:rPr>
        <w:t>Дрескод:</w:t>
      </w:r>
      <w:r w:rsidRPr="00633105">
        <w:rPr>
          <w:b/>
          <w:i/>
          <w:lang w:val="en-US" w:eastAsia="en-US"/>
        </w:rPr>
        <w:t xml:space="preserve"> </w:t>
      </w:r>
      <w:proofErr w:type="spellStart"/>
      <w:r w:rsidRPr="00633105">
        <w:rPr>
          <w:b/>
          <w:i/>
          <w:lang w:val="en-US" w:eastAsia="en-US"/>
        </w:rPr>
        <w:t>През</w:t>
      </w:r>
      <w:proofErr w:type="spellEnd"/>
      <w:r w:rsidRPr="00633105">
        <w:rPr>
          <w:b/>
          <w:i/>
          <w:lang w:val="en-US" w:eastAsia="en-US"/>
        </w:rPr>
        <w:t xml:space="preserve"> </w:t>
      </w:r>
      <w:proofErr w:type="spellStart"/>
      <w:r w:rsidRPr="00633105">
        <w:rPr>
          <w:b/>
          <w:i/>
          <w:lang w:val="en-US" w:eastAsia="en-US"/>
        </w:rPr>
        <w:t>деня</w:t>
      </w:r>
      <w:proofErr w:type="spellEnd"/>
      <w:r w:rsidRPr="00633105">
        <w:rPr>
          <w:b/>
          <w:i/>
          <w:lang w:val="en-US" w:eastAsia="en-US"/>
        </w:rPr>
        <w:t xml:space="preserve"> </w:t>
      </w:r>
      <w:proofErr w:type="spellStart"/>
      <w:r w:rsidRPr="00633105">
        <w:rPr>
          <w:b/>
          <w:bCs/>
          <w:i/>
          <w:lang w:val="en-US" w:eastAsia="en-US"/>
        </w:rPr>
        <w:t>облеклото</w:t>
      </w:r>
      <w:proofErr w:type="spellEnd"/>
      <w:r w:rsidRPr="00633105">
        <w:rPr>
          <w:b/>
          <w:bCs/>
          <w:i/>
          <w:lang w:val="en-US" w:eastAsia="en-US"/>
        </w:rPr>
        <w:t> </w:t>
      </w:r>
      <w:r w:rsidRPr="00633105">
        <w:rPr>
          <w:b/>
          <w:i/>
          <w:lang w:val="en-US" w:eastAsia="en-US"/>
        </w:rPr>
        <w:t xml:space="preserve">в </w:t>
      </w:r>
      <w:proofErr w:type="spellStart"/>
      <w:r w:rsidRPr="00633105">
        <w:rPr>
          <w:b/>
          <w:i/>
          <w:lang w:val="en-US" w:eastAsia="en-US"/>
        </w:rPr>
        <w:t>заведенията</w:t>
      </w:r>
      <w:proofErr w:type="spellEnd"/>
      <w:r w:rsidRPr="00633105">
        <w:rPr>
          <w:b/>
          <w:i/>
          <w:lang w:val="en-US" w:eastAsia="en-US"/>
        </w:rPr>
        <w:t xml:space="preserve"> </w:t>
      </w:r>
      <w:proofErr w:type="spellStart"/>
      <w:r w:rsidRPr="00633105">
        <w:rPr>
          <w:b/>
          <w:i/>
          <w:lang w:val="en-US" w:eastAsia="en-US"/>
        </w:rPr>
        <w:t>за</w:t>
      </w:r>
      <w:proofErr w:type="spellEnd"/>
      <w:r w:rsidRPr="00633105">
        <w:rPr>
          <w:b/>
          <w:i/>
          <w:lang w:val="en-US" w:eastAsia="en-US"/>
        </w:rPr>
        <w:t xml:space="preserve"> </w:t>
      </w:r>
      <w:proofErr w:type="spellStart"/>
      <w:r w:rsidRPr="00633105">
        <w:rPr>
          <w:b/>
          <w:i/>
          <w:lang w:val="en-US" w:eastAsia="en-US"/>
        </w:rPr>
        <w:t>хранене</w:t>
      </w:r>
      <w:proofErr w:type="spellEnd"/>
      <w:r w:rsidRPr="00633105">
        <w:rPr>
          <w:b/>
          <w:i/>
          <w:lang w:val="en-US" w:eastAsia="en-US"/>
        </w:rPr>
        <w:t xml:space="preserve"> </w:t>
      </w:r>
      <w:proofErr w:type="spellStart"/>
      <w:r w:rsidRPr="00633105">
        <w:rPr>
          <w:b/>
          <w:i/>
          <w:lang w:val="en-US" w:eastAsia="en-US"/>
        </w:rPr>
        <w:t>може</w:t>
      </w:r>
      <w:proofErr w:type="spellEnd"/>
      <w:r w:rsidRPr="00633105">
        <w:rPr>
          <w:b/>
          <w:i/>
          <w:lang w:val="en-US" w:eastAsia="en-US"/>
        </w:rPr>
        <w:t xml:space="preserve"> </w:t>
      </w:r>
      <w:proofErr w:type="spellStart"/>
      <w:r w:rsidRPr="00633105">
        <w:rPr>
          <w:b/>
          <w:i/>
          <w:lang w:val="en-US" w:eastAsia="en-US"/>
        </w:rPr>
        <w:t>да</w:t>
      </w:r>
      <w:proofErr w:type="spellEnd"/>
      <w:r w:rsidRPr="00633105">
        <w:rPr>
          <w:b/>
          <w:i/>
          <w:lang w:val="en-US" w:eastAsia="en-US"/>
        </w:rPr>
        <w:t xml:space="preserve"> е </w:t>
      </w:r>
      <w:proofErr w:type="spellStart"/>
      <w:r w:rsidRPr="00633105">
        <w:rPr>
          <w:b/>
          <w:i/>
          <w:lang w:val="en-US" w:eastAsia="en-US"/>
        </w:rPr>
        <w:t>ежедневно</w:t>
      </w:r>
      <w:proofErr w:type="spellEnd"/>
      <w:r w:rsidRPr="00633105">
        <w:rPr>
          <w:b/>
          <w:i/>
          <w:lang w:val="en-US" w:eastAsia="en-US"/>
        </w:rPr>
        <w:t xml:space="preserve">, </w:t>
      </w:r>
      <w:proofErr w:type="spellStart"/>
      <w:r w:rsidRPr="00633105">
        <w:rPr>
          <w:b/>
          <w:i/>
          <w:lang w:val="en-US" w:eastAsia="en-US"/>
        </w:rPr>
        <w:t>но</w:t>
      </w:r>
      <w:proofErr w:type="spellEnd"/>
      <w:r w:rsidRPr="00633105">
        <w:rPr>
          <w:b/>
          <w:i/>
          <w:lang w:val="en-US" w:eastAsia="en-US"/>
        </w:rPr>
        <w:t> </w:t>
      </w:r>
      <w:proofErr w:type="spellStart"/>
      <w:r w:rsidRPr="00633105">
        <w:rPr>
          <w:b/>
          <w:i/>
          <w:lang w:val="en-US" w:eastAsia="en-US"/>
        </w:rPr>
        <w:t>влизането</w:t>
      </w:r>
      <w:proofErr w:type="spellEnd"/>
      <w:r w:rsidRPr="00633105">
        <w:rPr>
          <w:b/>
          <w:i/>
          <w:lang w:val="en-US" w:eastAsia="en-US"/>
        </w:rPr>
        <w:t xml:space="preserve"> с </w:t>
      </w:r>
      <w:proofErr w:type="spellStart"/>
      <w:r w:rsidRPr="00633105">
        <w:rPr>
          <w:b/>
          <w:i/>
          <w:lang w:val="en-US" w:eastAsia="en-US"/>
        </w:rPr>
        <w:t>потник</w:t>
      </w:r>
      <w:proofErr w:type="spellEnd"/>
      <w:r w:rsidRPr="00633105">
        <w:rPr>
          <w:b/>
          <w:i/>
          <w:lang w:val="en-US" w:eastAsia="en-US"/>
        </w:rPr>
        <w:t xml:space="preserve"> </w:t>
      </w:r>
      <w:proofErr w:type="spellStart"/>
      <w:r w:rsidRPr="00633105">
        <w:rPr>
          <w:b/>
          <w:i/>
          <w:lang w:val="en-US" w:eastAsia="en-US"/>
        </w:rPr>
        <w:t>или</w:t>
      </w:r>
      <w:proofErr w:type="spellEnd"/>
      <w:r w:rsidRPr="00633105">
        <w:rPr>
          <w:b/>
          <w:i/>
          <w:lang w:val="en-US" w:eastAsia="en-US"/>
        </w:rPr>
        <w:t xml:space="preserve"> </w:t>
      </w:r>
      <w:proofErr w:type="spellStart"/>
      <w:r w:rsidRPr="00633105">
        <w:rPr>
          <w:b/>
          <w:i/>
          <w:lang w:val="en-US" w:eastAsia="en-US"/>
        </w:rPr>
        <w:t>без</w:t>
      </w:r>
      <w:proofErr w:type="spellEnd"/>
      <w:r w:rsidRPr="00633105">
        <w:rPr>
          <w:b/>
          <w:i/>
          <w:lang w:val="en-US" w:eastAsia="en-US"/>
        </w:rPr>
        <w:t xml:space="preserve"> </w:t>
      </w:r>
      <w:proofErr w:type="spellStart"/>
      <w:r w:rsidRPr="00633105">
        <w:rPr>
          <w:b/>
          <w:i/>
          <w:lang w:val="en-US" w:eastAsia="en-US"/>
        </w:rPr>
        <w:t>обувки</w:t>
      </w:r>
      <w:proofErr w:type="spellEnd"/>
      <w:r w:rsidRPr="00633105">
        <w:rPr>
          <w:b/>
          <w:i/>
          <w:lang w:val="en-US" w:eastAsia="en-US"/>
        </w:rPr>
        <w:t xml:space="preserve"> </w:t>
      </w:r>
      <w:proofErr w:type="spellStart"/>
      <w:r w:rsidRPr="00633105">
        <w:rPr>
          <w:b/>
          <w:i/>
          <w:lang w:val="en-US" w:eastAsia="en-US"/>
        </w:rPr>
        <w:t>не</w:t>
      </w:r>
      <w:proofErr w:type="spellEnd"/>
      <w:r w:rsidRPr="00633105">
        <w:rPr>
          <w:b/>
          <w:i/>
          <w:lang w:val="en-US" w:eastAsia="en-US"/>
        </w:rPr>
        <w:t xml:space="preserve"> е </w:t>
      </w:r>
      <w:proofErr w:type="spellStart"/>
      <w:r w:rsidRPr="00633105">
        <w:rPr>
          <w:b/>
          <w:i/>
          <w:lang w:val="en-US" w:eastAsia="en-US"/>
        </w:rPr>
        <w:t>прето</w:t>
      </w:r>
      <w:proofErr w:type="spellEnd"/>
      <w:r w:rsidRPr="00633105">
        <w:rPr>
          <w:b/>
          <w:i/>
          <w:lang w:val="en-US" w:eastAsia="en-US"/>
        </w:rPr>
        <w:t>. </w:t>
      </w:r>
    </w:p>
    <w:p w:rsidR="00633105" w:rsidRPr="00633105" w:rsidRDefault="00633105" w:rsidP="00633105">
      <w:pPr>
        <w:ind w:left="360"/>
        <w:jc w:val="both"/>
        <w:rPr>
          <w:lang w:val="en-US" w:eastAsia="en-US"/>
        </w:rPr>
      </w:pPr>
      <w:r w:rsidRPr="00633105">
        <w:rPr>
          <w:b/>
          <w:i/>
          <w:lang w:eastAsia="en-US"/>
        </w:rPr>
        <w:t>На вечеря се изисква спортноелегантно до елегантно облекло, без тениски, къси панталони и авангардни</w:t>
      </w:r>
      <w:r w:rsidRPr="00633105">
        <w:rPr>
          <w:b/>
          <w:i/>
          <w:lang w:val="en-US" w:eastAsia="en-US"/>
        </w:rPr>
        <w:t> </w:t>
      </w:r>
      <w:r w:rsidRPr="00633105">
        <w:rPr>
          <w:b/>
          <w:i/>
          <w:lang w:eastAsia="en-US"/>
        </w:rPr>
        <w:t>дънки. Изключение правят само официалните вечери, когато очакваното облекло е по-официално - костюм за мъжете и вечерни рокли за жените.</w:t>
      </w:r>
    </w:p>
    <w:p w:rsidR="00C358C7" w:rsidRPr="00C358C7" w:rsidRDefault="00C358C7" w:rsidP="00C358C7">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CF603E" w:rsidRPr="009F5579" w:rsidRDefault="00CF603E" w:rsidP="00CF603E">
      <w:pPr>
        <w:widowControl w:val="0"/>
        <w:numPr>
          <w:ilvl w:val="0"/>
          <w:numId w:val="27"/>
        </w:numPr>
        <w:autoSpaceDE w:val="0"/>
        <w:autoSpaceDN w:val="0"/>
        <w:adjustRightInd w:val="0"/>
        <w:ind w:hanging="357"/>
        <w:rPr>
          <w:i/>
          <w:iCs/>
          <w:sz w:val="22"/>
          <w:szCs w:val="22"/>
        </w:rPr>
      </w:pPr>
      <w:r w:rsidRPr="009F5579">
        <w:rPr>
          <w:i/>
          <w:iCs/>
          <w:sz w:val="22"/>
          <w:szCs w:val="22"/>
        </w:rPr>
        <w:t>панорамна обиколка на Сан Франциско –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sz w:val="22"/>
          <w:szCs w:val="22"/>
        </w:rPr>
        <w:t>разходка с корабче в залива на Сан Франциско</w:t>
      </w:r>
      <w:r w:rsidRPr="009F5579">
        <w:rPr>
          <w:sz w:val="22"/>
          <w:szCs w:val="22"/>
        </w:rPr>
        <w:t xml:space="preserve"> </w:t>
      </w:r>
      <w:r w:rsidRPr="009F5579">
        <w:rPr>
          <w:i/>
          <w:iCs/>
          <w:sz w:val="22"/>
          <w:szCs w:val="22"/>
        </w:rPr>
        <w:t>– (2-ри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разглеждане на Лас Вегас – (4 -ти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екскурзия до Гранд каньон -  (5-ти ден);</w:t>
      </w:r>
    </w:p>
    <w:p w:rsidR="00CF603E" w:rsidRPr="009F5579" w:rsidRDefault="00CF603E" w:rsidP="00CF603E">
      <w:pPr>
        <w:widowControl w:val="0"/>
        <w:numPr>
          <w:ilvl w:val="0"/>
          <w:numId w:val="27"/>
        </w:numPr>
        <w:autoSpaceDE w:val="0"/>
        <w:autoSpaceDN w:val="0"/>
        <w:adjustRightInd w:val="0"/>
        <w:rPr>
          <w:i/>
          <w:iCs/>
          <w:sz w:val="22"/>
          <w:szCs w:val="22"/>
        </w:rPr>
      </w:pPr>
      <w:r w:rsidRPr="009F5579">
        <w:rPr>
          <w:i/>
          <w:iCs/>
          <w:sz w:val="22"/>
          <w:szCs w:val="22"/>
        </w:rPr>
        <w:t>панорамна туристическа обиколка на Холивуд –(9-ти ден);</w:t>
      </w:r>
    </w:p>
    <w:p w:rsidR="00CF603E" w:rsidRDefault="00CF603E" w:rsidP="00CF603E">
      <w:pPr>
        <w:widowControl w:val="0"/>
        <w:numPr>
          <w:ilvl w:val="0"/>
          <w:numId w:val="27"/>
        </w:numPr>
        <w:autoSpaceDE w:val="0"/>
        <w:autoSpaceDN w:val="0"/>
        <w:adjustRightInd w:val="0"/>
        <w:rPr>
          <w:i/>
          <w:iCs/>
          <w:sz w:val="22"/>
          <w:szCs w:val="22"/>
        </w:rPr>
      </w:pPr>
      <w:r w:rsidRPr="009F5579">
        <w:rPr>
          <w:i/>
          <w:iCs/>
          <w:sz w:val="22"/>
          <w:szCs w:val="22"/>
        </w:rPr>
        <w:t>туристическа обиколка</w:t>
      </w:r>
      <w:r>
        <w:rPr>
          <w:i/>
          <w:iCs/>
          <w:sz w:val="22"/>
          <w:szCs w:val="22"/>
        </w:rPr>
        <w:t xml:space="preserve"> на Лос Анджелис – (10- ти ден);</w:t>
      </w:r>
    </w:p>
    <w:p w:rsidR="00633105" w:rsidRDefault="00633105" w:rsidP="00633105">
      <w:pPr>
        <w:widowControl w:val="0"/>
        <w:numPr>
          <w:ilvl w:val="0"/>
          <w:numId w:val="27"/>
        </w:numPr>
        <w:autoSpaceDE w:val="0"/>
        <w:autoSpaceDN w:val="0"/>
        <w:adjustRightInd w:val="0"/>
        <w:rPr>
          <w:i/>
          <w:iCs/>
        </w:rPr>
      </w:pPr>
      <w:r w:rsidRPr="00E03327">
        <w:rPr>
          <w:i/>
          <w:iCs/>
          <w:sz w:val="22"/>
          <w:szCs w:val="22"/>
        </w:rPr>
        <w:t>обиколка на Маями – (</w:t>
      </w:r>
      <w:r>
        <w:rPr>
          <w:i/>
          <w:iCs/>
          <w:sz w:val="22"/>
          <w:szCs w:val="22"/>
          <w:lang w:val="en-US"/>
        </w:rPr>
        <w:t>17</w:t>
      </w:r>
      <w:r w:rsidRPr="00E03327">
        <w:rPr>
          <w:i/>
          <w:iCs/>
          <w:sz w:val="22"/>
          <w:szCs w:val="22"/>
        </w:rPr>
        <w:t>-</w:t>
      </w:r>
      <w:r>
        <w:rPr>
          <w:i/>
          <w:iCs/>
          <w:sz w:val="22"/>
          <w:szCs w:val="22"/>
        </w:rPr>
        <w:t>т</w:t>
      </w:r>
      <w:r w:rsidRPr="00E03327">
        <w:rPr>
          <w:i/>
          <w:iCs/>
          <w:sz w:val="22"/>
          <w:szCs w:val="22"/>
        </w:rPr>
        <w:t>и ден);</w:t>
      </w:r>
    </w:p>
    <w:p w:rsidR="00633105" w:rsidRPr="00633105" w:rsidRDefault="00633105" w:rsidP="00633105">
      <w:pPr>
        <w:widowControl w:val="0"/>
        <w:numPr>
          <w:ilvl w:val="0"/>
          <w:numId w:val="27"/>
        </w:numPr>
        <w:autoSpaceDE w:val="0"/>
        <w:autoSpaceDN w:val="0"/>
        <w:adjustRightInd w:val="0"/>
        <w:rPr>
          <w:i/>
          <w:iCs/>
        </w:rPr>
      </w:pPr>
      <w:r w:rsidRPr="00E03327">
        <w:rPr>
          <w:i/>
          <w:iCs/>
          <w:sz w:val="22"/>
          <w:szCs w:val="22"/>
        </w:rPr>
        <w:t>круиз по Бахамите – (</w:t>
      </w:r>
      <w:r>
        <w:rPr>
          <w:i/>
          <w:iCs/>
          <w:sz w:val="22"/>
          <w:szCs w:val="22"/>
        </w:rPr>
        <w:t>13</w:t>
      </w:r>
      <w:r w:rsidRPr="00E03327">
        <w:rPr>
          <w:i/>
          <w:iCs/>
          <w:sz w:val="22"/>
          <w:szCs w:val="22"/>
        </w:rPr>
        <w:t xml:space="preserve">-ти; </w:t>
      </w:r>
      <w:r>
        <w:rPr>
          <w:i/>
          <w:iCs/>
          <w:sz w:val="22"/>
          <w:szCs w:val="22"/>
        </w:rPr>
        <w:t>14</w:t>
      </w:r>
      <w:r w:rsidRPr="00E03327">
        <w:rPr>
          <w:i/>
          <w:iCs/>
          <w:sz w:val="22"/>
          <w:szCs w:val="22"/>
        </w:rPr>
        <w:t xml:space="preserve">-ти; </w:t>
      </w:r>
      <w:r>
        <w:rPr>
          <w:i/>
          <w:iCs/>
          <w:sz w:val="22"/>
          <w:szCs w:val="22"/>
        </w:rPr>
        <w:t>15</w:t>
      </w:r>
      <w:r w:rsidRPr="00E03327">
        <w:rPr>
          <w:i/>
          <w:iCs/>
          <w:sz w:val="22"/>
          <w:szCs w:val="22"/>
        </w:rPr>
        <w:t xml:space="preserve">-ти и </w:t>
      </w:r>
      <w:r>
        <w:rPr>
          <w:i/>
          <w:iCs/>
          <w:sz w:val="22"/>
          <w:szCs w:val="22"/>
        </w:rPr>
        <w:t>16</w:t>
      </w:r>
      <w:r w:rsidRPr="00E03327">
        <w:rPr>
          <w:i/>
          <w:iCs/>
          <w:sz w:val="22"/>
          <w:szCs w:val="22"/>
        </w:rPr>
        <w:t>-</w:t>
      </w:r>
      <w:r>
        <w:rPr>
          <w:i/>
          <w:iCs/>
          <w:sz w:val="22"/>
          <w:szCs w:val="22"/>
        </w:rPr>
        <w:t>т</w:t>
      </w:r>
      <w:r w:rsidRPr="00E03327">
        <w:rPr>
          <w:i/>
          <w:iCs/>
          <w:sz w:val="22"/>
          <w:szCs w:val="22"/>
        </w:rPr>
        <w:t>и ден);</w:t>
      </w:r>
    </w:p>
    <w:p w:rsidR="00CF603E" w:rsidRPr="004571A4" w:rsidRDefault="00CF603E" w:rsidP="00CF603E">
      <w:pPr>
        <w:widowControl w:val="0"/>
        <w:numPr>
          <w:ilvl w:val="0"/>
          <w:numId w:val="26"/>
        </w:numPr>
        <w:autoSpaceDE w:val="0"/>
        <w:autoSpaceDN w:val="0"/>
        <w:adjustRightInd w:val="0"/>
        <w:rPr>
          <w:iCs/>
          <w:sz w:val="22"/>
          <w:szCs w:val="22"/>
        </w:rPr>
      </w:pPr>
      <w:r w:rsidRPr="004571A4">
        <w:rPr>
          <w:iCs/>
          <w:spacing w:val="3"/>
          <w:sz w:val="22"/>
          <w:szCs w:val="22"/>
        </w:rPr>
        <w:t>наземен транспорт с туристически автобус</w:t>
      </w:r>
      <w:r w:rsidRPr="00620D88">
        <w:rPr>
          <w:iCs/>
          <w:spacing w:val="3"/>
          <w:sz w:val="22"/>
          <w:szCs w:val="22"/>
        </w:rPr>
        <w:t xml:space="preserve"> </w:t>
      </w:r>
      <w:r>
        <w:rPr>
          <w:iCs/>
          <w:spacing w:val="3"/>
          <w:sz w:val="22"/>
          <w:szCs w:val="22"/>
        </w:rPr>
        <w:t>(</w:t>
      </w:r>
      <w:r w:rsidRPr="004571A4">
        <w:rPr>
          <w:iCs/>
          <w:spacing w:val="3"/>
          <w:sz w:val="22"/>
          <w:szCs w:val="22"/>
        </w:rPr>
        <w:t>при обиколките на градовете</w:t>
      </w:r>
      <w:r>
        <w:rPr>
          <w:iCs/>
          <w:spacing w:val="3"/>
          <w:sz w:val="22"/>
          <w:szCs w:val="22"/>
        </w:rPr>
        <w:t>)</w:t>
      </w:r>
      <w:r w:rsidRPr="004571A4">
        <w:rPr>
          <w:iCs/>
          <w:spacing w:val="6"/>
          <w:sz w:val="22"/>
          <w:szCs w:val="22"/>
        </w:rPr>
        <w:t>;</w:t>
      </w:r>
    </w:p>
    <w:p w:rsidR="00CF603E" w:rsidRPr="00B32E30" w:rsidRDefault="00CF603E" w:rsidP="00CF603E">
      <w:pPr>
        <w:widowControl w:val="0"/>
        <w:numPr>
          <w:ilvl w:val="0"/>
          <w:numId w:val="26"/>
        </w:numPr>
        <w:autoSpaceDE w:val="0"/>
        <w:autoSpaceDN w:val="0"/>
        <w:adjustRightInd w:val="0"/>
        <w:rPr>
          <w:iCs/>
          <w:sz w:val="22"/>
          <w:szCs w:val="22"/>
        </w:rPr>
      </w:pPr>
      <w:r w:rsidRPr="004571A4">
        <w:rPr>
          <w:sz w:val="22"/>
          <w:szCs w:val="22"/>
        </w:rPr>
        <w:t xml:space="preserve">екскурзоводско обслужване, водач </w:t>
      </w:r>
      <w:r>
        <w:rPr>
          <w:iCs/>
          <w:spacing w:val="11"/>
          <w:sz w:val="22"/>
          <w:szCs w:val="22"/>
        </w:rPr>
        <w:t xml:space="preserve">и местен екскурзовод </w:t>
      </w:r>
      <w:r w:rsidRPr="00B32E30">
        <w:rPr>
          <w:iCs/>
          <w:spacing w:val="11"/>
          <w:sz w:val="22"/>
          <w:szCs w:val="22"/>
        </w:rPr>
        <w:t>(с превод на български език); от водачът, който придружава групата.</w:t>
      </w:r>
    </w:p>
    <w:p w:rsidR="00CF603E" w:rsidRPr="006813C5" w:rsidRDefault="00CF603E" w:rsidP="00CF603E">
      <w:pPr>
        <w:widowControl w:val="0"/>
        <w:numPr>
          <w:ilvl w:val="0"/>
          <w:numId w:val="26"/>
        </w:numPr>
        <w:autoSpaceDE w:val="0"/>
        <w:autoSpaceDN w:val="0"/>
        <w:adjustRightInd w:val="0"/>
        <w:rPr>
          <w:iCs/>
          <w:spacing w:val="11"/>
          <w:sz w:val="22"/>
          <w:szCs w:val="22"/>
        </w:rPr>
      </w:pPr>
      <w:r w:rsidRPr="00952F68">
        <w:rPr>
          <w:sz w:val="22"/>
          <w:szCs w:val="22"/>
        </w:rPr>
        <w:t>такса</w:t>
      </w:r>
      <w:r w:rsidRPr="00952F68">
        <w:rPr>
          <w:color w:val="000000"/>
          <w:sz w:val="22"/>
          <w:szCs w:val="22"/>
        </w:rPr>
        <w:t xml:space="preserve"> екскурзоводско и шофьорско обслужване по време на </w:t>
      </w:r>
      <w:r w:rsidRPr="00952F68">
        <w:rPr>
          <w:sz w:val="22"/>
          <w:szCs w:val="22"/>
        </w:rPr>
        <w:t>обиколките -</w:t>
      </w:r>
      <w:r w:rsidRPr="00952F68">
        <w:rPr>
          <w:b/>
          <w:sz w:val="22"/>
          <w:szCs w:val="22"/>
        </w:rPr>
        <w:t xml:space="preserve"> </w:t>
      </w:r>
      <w:r w:rsidR="00633105">
        <w:rPr>
          <w:b/>
          <w:sz w:val="22"/>
          <w:szCs w:val="22"/>
        </w:rPr>
        <w:t>123</w:t>
      </w:r>
      <w:r>
        <w:rPr>
          <w:b/>
          <w:color w:val="000000"/>
          <w:sz w:val="22"/>
          <w:szCs w:val="22"/>
        </w:rPr>
        <w:t xml:space="preserve"> лв.</w:t>
      </w:r>
    </w:p>
    <w:p w:rsidR="00CF603E" w:rsidRDefault="00CF603E"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B400A8" w:rsidRPr="00C20D58" w:rsidRDefault="00B400A8" w:rsidP="00B400A8">
      <w:pPr>
        <w:numPr>
          <w:ilvl w:val="0"/>
          <w:numId w:val="18"/>
        </w:numPr>
        <w:jc w:val="both"/>
        <w:rPr>
          <w:rStyle w:val="Emphasis"/>
          <w:i w:val="0"/>
          <w:iCs w:val="0"/>
          <w:sz w:val="22"/>
          <w:szCs w:val="22"/>
        </w:rPr>
      </w:pPr>
      <w:r w:rsidRPr="00BA4916">
        <w:rPr>
          <w:color w:val="000000"/>
          <w:sz w:val="22"/>
          <w:szCs w:val="22"/>
        </w:rPr>
        <w:t xml:space="preserve">виза за САЩ - </w:t>
      </w:r>
      <w:r w:rsidRPr="00BA4916">
        <w:rPr>
          <w:rStyle w:val="Strong"/>
          <w:color w:val="000000"/>
          <w:sz w:val="22"/>
          <w:szCs w:val="22"/>
        </w:rPr>
        <w:t xml:space="preserve">333 лв </w:t>
      </w:r>
      <w:r w:rsidRPr="00BA4916">
        <w:rPr>
          <w:color w:val="000000"/>
          <w:sz w:val="22"/>
          <w:szCs w:val="22"/>
        </w:rPr>
        <w:t>(към 01.04.2024 г.) - таксата се променя в зависимост от консулския курс на щатския долар, обявен от американско посолство);</w:t>
      </w:r>
      <w:r w:rsidRPr="00BA4916">
        <w:rPr>
          <w:rStyle w:val="Emphasis"/>
          <w:b/>
          <w:bCs/>
          <w:color w:val="000000"/>
          <w:sz w:val="22"/>
          <w:szCs w:val="22"/>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p>
    <w:p w:rsidR="00B400A8" w:rsidRDefault="00B400A8" w:rsidP="00B400A8">
      <w:pPr>
        <w:numPr>
          <w:ilvl w:val="0"/>
          <w:numId w:val="18"/>
        </w:numPr>
        <w:jc w:val="both"/>
        <w:rPr>
          <w:sz w:val="22"/>
          <w:szCs w:val="22"/>
        </w:rPr>
      </w:pPr>
      <w:r w:rsidRPr="00BA4916">
        <w:rPr>
          <w:sz w:val="22"/>
          <w:szCs w:val="22"/>
        </w:rPr>
        <w:t xml:space="preserve">такса за  обработка  и подаване на  документите за американска виза - </w:t>
      </w:r>
      <w:r w:rsidRPr="00BA4916">
        <w:rPr>
          <w:b/>
          <w:sz w:val="22"/>
          <w:szCs w:val="22"/>
        </w:rPr>
        <w:t>150 лв</w:t>
      </w:r>
      <w:r w:rsidRPr="00BA4916">
        <w:rPr>
          <w:sz w:val="22"/>
          <w:szCs w:val="22"/>
        </w:rPr>
        <w:t>;</w:t>
      </w:r>
    </w:p>
    <w:p w:rsidR="00B400A8" w:rsidRPr="00C20D58" w:rsidRDefault="00B400A8" w:rsidP="00B400A8">
      <w:pPr>
        <w:numPr>
          <w:ilvl w:val="0"/>
          <w:numId w:val="18"/>
        </w:numPr>
        <w:jc w:val="both"/>
        <w:rPr>
          <w:sz w:val="22"/>
          <w:szCs w:val="22"/>
        </w:rPr>
      </w:pPr>
      <w:r w:rsidRPr="00C20D58">
        <w:rPr>
          <w:sz w:val="22"/>
          <w:szCs w:val="22"/>
        </w:rPr>
        <w:t>билетите за градския транспорт в градовете</w:t>
      </w:r>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511CB1" w:rsidRDefault="005272FF" w:rsidP="0041742A">
      <w:pPr>
        <w:numPr>
          <w:ilvl w:val="0"/>
          <w:numId w:val="20"/>
        </w:numPr>
        <w:jc w:val="both"/>
        <w:rPr>
          <w:b/>
          <w:i/>
        </w:rPr>
      </w:pPr>
      <w:r w:rsidRPr="00544819">
        <w:rPr>
          <w:rStyle w:val="Emphasis"/>
          <w:color w:val="000000"/>
        </w:rPr>
        <w:t>еднодневна екскурзия с автобус до Западната част на Гранд Каньон с Кристалната площадка (</w:t>
      </w:r>
      <w:r w:rsidR="0041742A">
        <w:rPr>
          <w:rStyle w:val="Emphasis"/>
          <w:color w:val="000000"/>
        </w:rPr>
        <w:t>6</w:t>
      </w:r>
      <w:r w:rsidRPr="00544819">
        <w:rPr>
          <w:rStyle w:val="Emphasis"/>
          <w:color w:val="000000"/>
        </w:rPr>
        <w:t xml:space="preserve">-ти ден) - </w:t>
      </w:r>
      <w:r w:rsidRPr="00CB0079">
        <w:rPr>
          <w:rStyle w:val="Strong"/>
          <w:i/>
          <w:iCs/>
          <w:color w:val="000000"/>
        </w:rPr>
        <w:t>1</w:t>
      </w:r>
      <w:r w:rsidRPr="00CB0079">
        <w:rPr>
          <w:rStyle w:val="Emphasis"/>
          <w:b/>
          <w:color w:val="000000"/>
        </w:rPr>
        <w:t>70 щ.долара</w:t>
      </w:r>
      <w:r w:rsidRPr="007C1992">
        <w:rPr>
          <w:rStyle w:val="Emphasis"/>
          <w:color w:val="000000"/>
        </w:rPr>
        <w:t> </w:t>
      </w:r>
      <w:r w:rsidRPr="00544819">
        <w:rPr>
          <w:rStyle w:val="Emphasis"/>
          <w:color w:val="000000"/>
        </w:rPr>
        <w:t xml:space="preserve"> </w:t>
      </w:r>
      <w:r w:rsidRPr="00544819">
        <w:rPr>
          <w:rStyle w:val="Strong"/>
          <w:i/>
          <w:iCs/>
          <w:color w:val="000000"/>
        </w:rPr>
        <w:t xml:space="preserve">с водач при група от минимум 7 души. </w:t>
      </w:r>
      <w:r w:rsidRPr="00CB0079">
        <w:rPr>
          <w:rStyle w:val="Strong"/>
          <w:b w:val="0"/>
          <w:i/>
          <w:iCs/>
          <w:color w:val="000000"/>
        </w:rPr>
        <w:t>Доплащане за водач</w:t>
      </w:r>
      <w:r w:rsidRPr="00CB0079">
        <w:rPr>
          <w:rStyle w:val="Emphasis"/>
          <w:b/>
          <w:color w:val="000000"/>
        </w:rPr>
        <w:t>:  при група от 4 души - 20 щ.</w:t>
      </w:r>
      <w:r w:rsidRPr="00544819">
        <w:rPr>
          <w:rStyle w:val="Emphasis"/>
          <w:color w:val="000000"/>
        </w:rPr>
        <w:t xml:space="preserve"> </w:t>
      </w:r>
      <w:r w:rsidRPr="00544819">
        <w:rPr>
          <w:rStyle w:val="Strong"/>
          <w:i/>
          <w:iCs/>
          <w:color w:val="000000"/>
        </w:rPr>
        <w:t xml:space="preserve">долара </w:t>
      </w:r>
      <w:r w:rsidRPr="00544819">
        <w:rPr>
          <w:rStyle w:val="Emphasis"/>
          <w:color w:val="000000"/>
        </w:rPr>
        <w:t>/</w:t>
      </w:r>
      <w:r w:rsidRPr="00544819">
        <w:rPr>
          <w:rStyle w:val="Strong"/>
          <w:i/>
          <w:iCs/>
          <w:color w:val="000000"/>
        </w:rPr>
        <w:t xml:space="preserve"> </w:t>
      </w:r>
      <w:r w:rsidRPr="00CB0079">
        <w:rPr>
          <w:rStyle w:val="Emphasis"/>
          <w:b/>
          <w:color w:val="000000"/>
        </w:rPr>
        <w:t xml:space="preserve">при група от 5 души 10 щ. долара </w:t>
      </w:r>
      <w:r w:rsidRPr="007C1992">
        <w:rPr>
          <w:rStyle w:val="Emphasis"/>
          <w:color w:val="000000"/>
        </w:rPr>
        <w:t>В</w:t>
      </w:r>
      <w:r w:rsidRPr="00544819">
        <w:rPr>
          <w:rStyle w:val="Emphasis"/>
          <w:color w:val="000000"/>
        </w:rPr>
        <w:t>ключва:</w:t>
      </w:r>
      <w:r w:rsidRPr="007C1992">
        <w:rPr>
          <w:rStyle w:val="Emphasis"/>
          <w:color w:val="000000"/>
        </w:rPr>
        <w:t xml:space="preserve"> </w:t>
      </w:r>
      <w:r w:rsidRPr="00544819">
        <w:rPr>
          <w:rStyle w:val="Emphasis"/>
          <w:color w:val="000000"/>
        </w:rPr>
        <w:t>транспорт с луксозен автобус, обяд на Гранд Каньон,</w:t>
      </w:r>
      <w:r>
        <w:rPr>
          <w:rStyle w:val="Emphasis"/>
          <w:color w:val="000000"/>
        </w:rPr>
        <w:t xml:space="preserve"> вход за Националния парк. Моля</w:t>
      </w:r>
      <w:r w:rsidRPr="00544819">
        <w:rPr>
          <w:rStyle w:val="Emphasis"/>
          <w:color w:val="000000"/>
        </w:rPr>
        <w:t xml:space="preserve">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r w:rsidRPr="007C1992">
        <w:rPr>
          <w:rStyle w:val="Emphasis"/>
          <w:color w:val="000000"/>
        </w:rPr>
        <w:t>.</w:t>
      </w:r>
    </w:p>
    <w:p w:rsidR="005272FF" w:rsidRPr="009B18A5" w:rsidRDefault="005272FF" w:rsidP="005272FF">
      <w:pPr>
        <w:numPr>
          <w:ilvl w:val="0"/>
          <w:numId w:val="20"/>
        </w:numPr>
        <w:jc w:val="both"/>
      </w:pPr>
      <w:r w:rsidRPr="00544819">
        <w:rPr>
          <w:i/>
        </w:rPr>
        <w:t>вход за Кристалната площадка</w:t>
      </w:r>
      <w:r w:rsidRPr="00544819">
        <w:t xml:space="preserve"> </w:t>
      </w:r>
      <w:r w:rsidRPr="00544819">
        <w:rPr>
          <w:i/>
        </w:rPr>
        <w:t>на Гранд Каньон</w:t>
      </w:r>
      <w:r w:rsidRPr="00544819">
        <w:t xml:space="preserve"> - </w:t>
      </w:r>
      <w:r w:rsidR="00C77838">
        <w:rPr>
          <w:b/>
          <w:i/>
          <w:lang w:val="en-US"/>
        </w:rPr>
        <w:t>39</w:t>
      </w:r>
      <w:r w:rsidRPr="00544819">
        <w:rPr>
          <w:b/>
          <w:i/>
        </w:rPr>
        <w:t xml:space="preserve"> щ.долара</w:t>
      </w:r>
      <w:r w:rsidRPr="00544819">
        <w:t xml:space="preserve"> (</w:t>
      </w:r>
      <w:r w:rsidR="0041742A">
        <w:t>6</w:t>
      </w:r>
      <w:r w:rsidRPr="00544819">
        <w:t>-ти ден);</w:t>
      </w:r>
    </w:p>
    <w:p w:rsidR="005272FF" w:rsidRPr="009B18A5" w:rsidRDefault="005272FF" w:rsidP="005272FF">
      <w:pPr>
        <w:numPr>
          <w:ilvl w:val="0"/>
          <w:numId w:val="20"/>
        </w:numPr>
        <w:tabs>
          <w:tab w:val="left" w:pos="360"/>
        </w:tabs>
        <w:jc w:val="both"/>
        <w:rPr>
          <w:rStyle w:val="Strong"/>
          <w:b w:val="0"/>
          <w:bCs w:val="0"/>
          <w:i/>
        </w:rPr>
      </w:pPr>
      <w:r>
        <w:rPr>
          <w:rStyle w:val="Emphasis"/>
          <w:color w:val="000000"/>
        </w:rPr>
        <w:lastRenderedPageBreak/>
        <w:t>п</w:t>
      </w:r>
      <w:r w:rsidRPr="00544819">
        <w:rPr>
          <w:rStyle w:val="Emphasis"/>
          <w:color w:val="000000"/>
        </w:rPr>
        <w:t xml:space="preserve">олет с хеликоптер над Гранд Каньон и разходка с лодка по река Колорадо </w:t>
      </w:r>
      <w:r w:rsidR="00C77838">
        <w:rPr>
          <w:rStyle w:val="Emphasis"/>
          <w:color w:val="000000"/>
        </w:rPr>
        <w:t>–</w:t>
      </w:r>
      <w:r w:rsidRPr="00544819">
        <w:rPr>
          <w:rStyle w:val="Emphasis"/>
          <w:color w:val="000000"/>
        </w:rPr>
        <w:t xml:space="preserve"> </w:t>
      </w:r>
      <w:r w:rsidR="00B400A8">
        <w:rPr>
          <w:rStyle w:val="Emphasis"/>
          <w:b/>
          <w:color w:val="000000"/>
        </w:rPr>
        <w:t>350</w:t>
      </w:r>
      <w:r w:rsidR="00C77838">
        <w:rPr>
          <w:rStyle w:val="Emphasis"/>
          <w:b/>
          <w:color w:val="000000"/>
          <w:lang w:val="en-US"/>
        </w:rPr>
        <w:t xml:space="preserve"> </w:t>
      </w:r>
      <w:r w:rsidRPr="00CB0079">
        <w:rPr>
          <w:rStyle w:val="Emphasis"/>
          <w:b/>
          <w:color w:val="000000"/>
        </w:rPr>
        <w:t>щ.долара</w:t>
      </w:r>
      <w:r w:rsidRPr="00544819">
        <w:rPr>
          <w:rStyle w:val="Emphasis"/>
          <w:color w:val="000000"/>
        </w:rPr>
        <w:t xml:space="preserve"> (</w:t>
      </w:r>
      <w:r w:rsidR="0041742A">
        <w:rPr>
          <w:rStyle w:val="Emphasis"/>
          <w:color w:val="000000"/>
        </w:rPr>
        <w:t>6</w:t>
      </w:r>
      <w:r w:rsidRPr="00544819">
        <w:rPr>
          <w:rStyle w:val="Emphasis"/>
          <w:color w:val="000000"/>
        </w:rPr>
        <w:t>-ти ден )-(</w:t>
      </w:r>
      <w:r w:rsidRPr="00544819">
        <w:rPr>
          <w:rStyle w:val="Strong"/>
          <w:i/>
          <w:iCs/>
          <w:color w:val="000000"/>
        </w:rPr>
        <w:t>ограничение за кг до 130 кг)</w:t>
      </w:r>
    </w:p>
    <w:p w:rsidR="005272FF" w:rsidRPr="009B18A5" w:rsidRDefault="005272FF" w:rsidP="005272FF">
      <w:pPr>
        <w:numPr>
          <w:ilvl w:val="0"/>
          <w:numId w:val="20"/>
        </w:numPr>
        <w:tabs>
          <w:tab w:val="left" w:pos="360"/>
        </w:tabs>
        <w:jc w:val="both"/>
        <w:rPr>
          <w:i/>
        </w:rPr>
      </w:pPr>
      <w:r w:rsidRPr="00AD6D1E">
        <w:rPr>
          <w:i/>
        </w:rPr>
        <w:t>посещение на „Парамаунт Пиктчърс Студио”</w:t>
      </w:r>
      <w:r w:rsidRPr="00AD6D1E">
        <w:t xml:space="preserve"> -</w:t>
      </w:r>
      <w:r w:rsidRPr="00544819">
        <w:t xml:space="preserve"> </w:t>
      </w:r>
      <w:r w:rsidR="00B400A8">
        <w:rPr>
          <w:b/>
          <w:i/>
        </w:rPr>
        <w:t>95</w:t>
      </w:r>
      <w:r w:rsidRPr="00AD6D1E">
        <w:rPr>
          <w:b/>
          <w:i/>
        </w:rPr>
        <w:t xml:space="preserve"> евро </w:t>
      </w:r>
      <w:r w:rsidRPr="00544819">
        <w:rPr>
          <w:i/>
        </w:rPr>
        <w:t xml:space="preserve">- </w:t>
      </w:r>
      <w:r w:rsidR="0041742A">
        <w:rPr>
          <w:i/>
        </w:rPr>
        <w:t>8</w:t>
      </w:r>
      <w:r w:rsidRPr="00AD6D1E">
        <w:rPr>
          <w:i/>
        </w:rPr>
        <w:t>-</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p>
    <w:p w:rsidR="005272FF" w:rsidRPr="00544819" w:rsidRDefault="005272FF" w:rsidP="005272FF">
      <w:pPr>
        <w:numPr>
          <w:ilvl w:val="0"/>
          <w:numId w:val="20"/>
        </w:numPr>
        <w:tabs>
          <w:tab w:val="left" w:pos="360"/>
        </w:tabs>
        <w:jc w:val="both"/>
        <w:rPr>
          <w:i/>
        </w:rPr>
      </w:pPr>
      <w:r w:rsidRPr="00AD6D1E">
        <w:rPr>
          <w:i/>
        </w:rPr>
        <w:t xml:space="preserve"> </w:t>
      </w:r>
      <w:r w:rsidRPr="00544819">
        <w:rPr>
          <w:i/>
        </w:rPr>
        <w:t>посещение на „Юнивърсал Студио” вход –</w:t>
      </w:r>
      <w:bookmarkStart w:id="1" w:name="_GoBack"/>
      <w:bookmarkEnd w:id="1"/>
      <w:r w:rsidRPr="00544819">
        <w:rPr>
          <w:b/>
          <w:i/>
        </w:rPr>
        <w:t xml:space="preserve"> 1</w:t>
      </w:r>
      <w:r w:rsidR="00B400A8">
        <w:rPr>
          <w:b/>
          <w:i/>
        </w:rPr>
        <w:t>49</w:t>
      </w:r>
      <w:r w:rsidRPr="00544819">
        <w:rPr>
          <w:b/>
          <w:i/>
        </w:rPr>
        <w:t xml:space="preserve"> щ.долара </w:t>
      </w:r>
      <w:r w:rsidRPr="00AD6D1E">
        <w:rPr>
          <w:i/>
        </w:rPr>
        <w:t>(</w:t>
      </w:r>
      <w:r w:rsidR="0041742A">
        <w:rPr>
          <w:i/>
        </w:rPr>
        <w:t>8</w:t>
      </w:r>
      <w:r w:rsidRPr="00AD6D1E">
        <w:rPr>
          <w:i/>
        </w:rPr>
        <w:t xml:space="preserve">- </w:t>
      </w:r>
      <w:r w:rsidR="0041742A">
        <w:rPr>
          <w:i/>
        </w:rPr>
        <w:t>м</w:t>
      </w:r>
      <w:r w:rsidRPr="00AD6D1E">
        <w:rPr>
          <w:i/>
        </w:rPr>
        <w:t>и ден);</w:t>
      </w:r>
      <w:r w:rsidRPr="00544819">
        <w:rPr>
          <w:b/>
          <w:i/>
        </w:rPr>
        <w:t xml:space="preserve"> (</w:t>
      </w:r>
      <w:r w:rsidRPr="00544819">
        <w:rPr>
          <w:rStyle w:val="Strong"/>
          <w:b w:val="0"/>
          <w:i/>
        </w:rPr>
        <w:t>без водач и транспорт</w:t>
      </w:r>
      <w:r w:rsidRPr="00544819">
        <w:rPr>
          <w:i/>
        </w:rPr>
        <w:t xml:space="preserve"> за транспорт се плаща допълнително - може с градски транспорт или с такси)</w:t>
      </w:r>
      <w:r>
        <w:rPr>
          <w:i/>
        </w:rPr>
        <w:t>.</w:t>
      </w:r>
    </w:p>
    <w:p w:rsidR="00633105" w:rsidRPr="005772A0" w:rsidRDefault="00633105" w:rsidP="00633105">
      <w:pPr>
        <w:numPr>
          <w:ilvl w:val="0"/>
          <w:numId w:val="20"/>
        </w:numPr>
        <w:tabs>
          <w:tab w:val="left" w:pos="360"/>
        </w:tabs>
        <w:jc w:val="both"/>
        <w:rPr>
          <w:i/>
          <w:sz w:val="22"/>
          <w:szCs w:val="22"/>
        </w:rPr>
      </w:pPr>
      <w:bookmarkStart w:id="2" w:name="_Hlk132979564"/>
      <w:r w:rsidRPr="00ED0042">
        <w:rPr>
          <w:i/>
          <w:sz w:val="22"/>
          <w:szCs w:val="22"/>
        </w:rPr>
        <w:t xml:space="preserve">полудневна обиколка на Насау – </w:t>
      </w:r>
      <w:r w:rsidRPr="00ED0042">
        <w:rPr>
          <w:b/>
          <w:i/>
          <w:sz w:val="22"/>
          <w:szCs w:val="22"/>
        </w:rPr>
        <w:t>55 щ. долара</w:t>
      </w:r>
      <w:r w:rsidRPr="00ED0042">
        <w:rPr>
          <w:i/>
          <w:sz w:val="22"/>
          <w:szCs w:val="22"/>
        </w:rPr>
        <w:t xml:space="preserve"> (</w:t>
      </w:r>
      <w:r>
        <w:rPr>
          <w:i/>
          <w:sz w:val="22"/>
          <w:szCs w:val="22"/>
        </w:rPr>
        <w:t>15</w:t>
      </w:r>
      <w:r w:rsidRPr="00ED0042">
        <w:rPr>
          <w:i/>
          <w:sz w:val="22"/>
          <w:szCs w:val="22"/>
        </w:rPr>
        <w:t xml:space="preserve"> –ти ден)</w:t>
      </w:r>
    </w:p>
    <w:p w:rsidR="00633105" w:rsidRPr="005772A0" w:rsidRDefault="00633105" w:rsidP="00633105">
      <w:pPr>
        <w:numPr>
          <w:ilvl w:val="0"/>
          <w:numId w:val="20"/>
        </w:numPr>
        <w:tabs>
          <w:tab w:val="left" w:pos="360"/>
        </w:tabs>
        <w:jc w:val="both"/>
        <w:rPr>
          <w:i/>
          <w:sz w:val="22"/>
          <w:szCs w:val="22"/>
        </w:rPr>
      </w:pPr>
      <w:r w:rsidRPr="00F61632">
        <w:rPr>
          <w:i/>
        </w:rPr>
        <w:t>разгле</w:t>
      </w:r>
      <w:r w:rsidRPr="00ED0042">
        <w:rPr>
          <w:i/>
        </w:rPr>
        <w:t>ж</w:t>
      </w:r>
      <w:r w:rsidRPr="00F61632">
        <w:rPr>
          <w:i/>
        </w:rPr>
        <w:t>да</w:t>
      </w:r>
      <w:r w:rsidRPr="00ED0042">
        <w:rPr>
          <w:i/>
        </w:rPr>
        <w:t>н</w:t>
      </w:r>
      <w:r w:rsidRPr="00F61632">
        <w:rPr>
          <w:i/>
        </w:rPr>
        <w:t xml:space="preserve">е </w:t>
      </w:r>
      <w:r w:rsidRPr="00ED0042">
        <w:rPr>
          <w:i/>
        </w:rPr>
        <w:t xml:space="preserve">на </w:t>
      </w:r>
      <w:r w:rsidRPr="00F61632">
        <w:rPr>
          <w:i/>
        </w:rPr>
        <w:t xml:space="preserve">Маями </w:t>
      </w:r>
      <w:r w:rsidRPr="00F61632">
        <w:rPr>
          <w:bCs/>
          <w:i/>
        </w:rPr>
        <w:t xml:space="preserve">с </w:t>
      </w:r>
      <w:r w:rsidRPr="00F61632">
        <w:rPr>
          <w:i/>
        </w:rPr>
        <w:t>туристически автобуси “</w:t>
      </w:r>
      <w:r w:rsidRPr="00ED0042">
        <w:rPr>
          <w:i/>
          <w:sz w:val="22"/>
          <w:szCs w:val="22"/>
        </w:rPr>
        <w:t>HOP</w:t>
      </w:r>
      <w:r w:rsidRPr="00F61632">
        <w:rPr>
          <w:i/>
          <w:sz w:val="22"/>
          <w:szCs w:val="22"/>
        </w:rPr>
        <w:t xml:space="preserve"> </w:t>
      </w:r>
      <w:r w:rsidRPr="00ED0042">
        <w:rPr>
          <w:i/>
          <w:sz w:val="22"/>
          <w:szCs w:val="22"/>
        </w:rPr>
        <w:t>ON</w:t>
      </w:r>
      <w:r w:rsidRPr="00F61632">
        <w:rPr>
          <w:i/>
          <w:sz w:val="22"/>
          <w:szCs w:val="22"/>
        </w:rPr>
        <w:t xml:space="preserve">/ </w:t>
      </w:r>
      <w:r w:rsidRPr="00ED0042">
        <w:rPr>
          <w:i/>
          <w:sz w:val="22"/>
          <w:szCs w:val="22"/>
        </w:rPr>
        <w:t>HOP</w:t>
      </w:r>
      <w:r w:rsidRPr="00F61632">
        <w:rPr>
          <w:i/>
          <w:sz w:val="22"/>
          <w:szCs w:val="22"/>
        </w:rPr>
        <w:t xml:space="preserve"> </w:t>
      </w:r>
      <w:r w:rsidRPr="00ED0042">
        <w:rPr>
          <w:i/>
          <w:sz w:val="22"/>
          <w:szCs w:val="22"/>
        </w:rPr>
        <w:t>OFF</w:t>
      </w:r>
      <w:r w:rsidRPr="00F61632">
        <w:rPr>
          <w:i/>
          <w:sz w:val="22"/>
          <w:szCs w:val="22"/>
        </w:rPr>
        <w:t>”</w:t>
      </w:r>
      <w:r w:rsidRPr="00ED0042">
        <w:rPr>
          <w:i/>
          <w:sz w:val="22"/>
          <w:szCs w:val="22"/>
        </w:rPr>
        <w:t xml:space="preserve"> – </w:t>
      </w:r>
      <w:r w:rsidRPr="00ED0042">
        <w:rPr>
          <w:b/>
          <w:i/>
          <w:sz w:val="22"/>
          <w:szCs w:val="22"/>
        </w:rPr>
        <w:t>40 щ. долара</w:t>
      </w:r>
      <w:r w:rsidRPr="00ED0042">
        <w:rPr>
          <w:i/>
          <w:sz w:val="22"/>
          <w:szCs w:val="22"/>
        </w:rPr>
        <w:t xml:space="preserve"> </w:t>
      </w:r>
      <w:r w:rsidRPr="00ED0042">
        <w:rPr>
          <w:b/>
          <w:i/>
          <w:sz w:val="22"/>
          <w:szCs w:val="22"/>
        </w:rPr>
        <w:t>(подлежи на потвръждение)</w:t>
      </w:r>
      <w:r w:rsidRPr="00ED0042">
        <w:rPr>
          <w:i/>
          <w:sz w:val="22"/>
          <w:szCs w:val="22"/>
        </w:rPr>
        <w:t xml:space="preserve"> </w:t>
      </w:r>
      <w:r w:rsidRPr="00F61632">
        <w:rPr>
          <w:i/>
          <w:sz w:val="22"/>
          <w:szCs w:val="22"/>
        </w:rPr>
        <w:t>– (</w:t>
      </w:r>
      <w:r>
        <w:rPr>
          <w:i/>
          <w:sz w:val="22"/>
          <w:szCs w:val="22"/>
        </w:rPr>
        <w:t>18</w:t>
      </w:r>
      <w:r w:rsidRPr="00F61632">
        <w:rPr>
          <w:i/>
          <w:sz w:val="22"/>
          <w:szCs w:val="22"/>
        </w:rPr>
        <w:t>-ти ден)</w:t>
      </w:r>
    </w:p>
    <w:p w:rsidR="00633105" w:rsidRPr="00F61632" w:rsidRDefault="00633105" w:rsidP="00633105">
      <w:pPr>
        <w:numPr>
          <w:ilvl w:val="0"/>
          <w:numId w:val="20"/>
        </w:numPr>
        <w:tabs>
          <w:tab w:val="left" w:pos="360"/>
        </w:tabs>
        <w:jc w:val="both"/>
        <w:rPr>
          <w:i/>
          <w:sz w:val="22"/>
          <w:szCs w:val="22"/>
        </w:rPr>
      </w:pPr>
      <w:r w:rsidRPr="00F61632">
        <w:rPr>
          <w:i/>
          <w:sz w:val="22"/>
          <w:szCs w:val="22"/>
        </w:rPr>
        <w:t>такса обслужване на круизния кораб</w:t>
      </w:r>
      <w:r w:rsidRPr="00F61632">
        <w:rPr>
          <w:sz w:val="22"/>
          <w:szCs w:val="22"/>
        </w:rPr>
        <w:t xml:space="preserve"> - </w:t>
      </w:r>
      <w:r w:rsidRPr="00F61632">
        <w:rPr>
          <w:b/>
          <w:sz w:val="22"/>
          <w:szCs w:val="22"/>
        </w:rPr>
        <w:t>около</w:t>
      </w:r>
      <w:r w:rsidRPr="00F61632">
        <w:rPr>
          <w:sz w:val="22"/>
          <w:szCs w:val="22"/>
        </w:rPr>
        <w:t xml:space="preserve"> </w:t>
      </w:r>
      <w:r w:rsidRPr="00F61632">
        <w:rPr>
          <w:b/>
          <w:sz w:val="22"/>
          <w:szCs w:val="22"/>
        </w:rPr>
        <w:t>10-15 щ.долара</w:t>
      </w:r>
      <w:r w:rsidRPr="00F61632">
        <w:rPr>
          <w:sz w:val="22"/>
          <w:szCs w:val="22"/>
        </w:rPr>
        <w:t xml:space="preserve"> </w:t>
      </w:r>
      <w:r w:rsidRPr="00F61632">
        <w:rPr>
          <w:b/>
          <w:sz w:val="22"/>
          <w:szCs w:val="22"/>
        </w:rPr>
        <w:t>на човек на ден</w:t>
      </w:r>
      <w:r w:rsidRPr="00F61632">
        <w:rPr>
          <w:sz w:val="22"/>
          <w:szCs w:val="22"/>
        </w:rPr>
        <w:t xml:space="preserve"> (плаща се на място на самия кораб);</w:t>
      </w:r>
    </w:p>
    <w:bookmarkEnd w:id="2"/>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11CB1" w:rsidRDefault="005272FF" w:rsidP="005272FF">
      <w:pPr>
        <w:numPr>
          <w:ilvl w:val="0"/>
          <w:numId w:val="20"/>
        </w:numPr>
        <w:jc w:val="both"/>
      </w:pPr>
      <w:r w:rsidRPr="00544819">
        <w:rPr>
          <w:i/>
        </w:rPr>
        <w:t>разходка с  исторически трамвай по „Ломбард стрийт”</w:t>
      </w:r>
      <w:r w:rsidRPr="0024687C">
        <w:rPr>
          <w:i/>
        </w:rPr>
        <w:t xml:space="preserve"> в </w:t>
      </w:r>
      <w:r w:rsidRPr="00544819">
        <w:rPr>
          <w:i/>
        </w:rPr>
        <w:t xml:space="preserve">Сан Франциско </w:t>
      </w:r>
      <w:r w:rsidR="00C77838">
        <w:rPr>
          <w:i/>
        </w:rPr>
        <w:t>–</w:t>
      </w:r>
      <w:r w:rsidRPr="00544819">
        <w:rPr>
          <w:i/>
        </w:rPr>
        <w:t xml:space="preserve"> </w:t>
      </w:r>
      <w:r w:rsidR="00C77838">
        <w:rPr>
          <w:b/>
          <w:i/>
          <w:lang w:val="en-US"/>
        </w:rPr>
        <w:t xml:space="preserve">8 </w:t>
      </w:r>
      <w:r w:rsidRPr="00544819">
        <w:rPr>
          <w:b/>
          <w:i/>
        </w:rPr>
        <w:t>щ.долара</w:t>
      </w:r>
      <w:r>
        <w:t xml:space="preserve"> </w:t>
      </w:r>
      <w:r w:rsidRPr="00511CB1">
        <w:t>(1-</w:t>
      </w:r>
      <w:r w:rsidR="0041742A">
        <w:t>в</w:t>
      </w:r>
      <w:r w:rsidRPr="00511CB1">
        <w:t>и ден).</w:t>
      </w:r>
    </w:p>
    <w:p w:rsidR="00633105" w:rsidRDefault="00633105" w:rsidP="00633105">
      <w:pPr>
        <w:numPr>
          <w:ilvl w:val="0"/>
          <w:numId w:val="20"/>
        </w:numPr>
        <w:jc w:val="both"/>
        <w:rPr>
          <w:sz w:val="22"/>
          <w:szCs w:val="22"/>
        </w:rPr>
      </w:pPr>
      <w:r w:rsidRPr="00F61632">
        <w:rPr>
          <w:i/>
          <w:sz w:val="22"/>
          <w:szCs w:val="22"/>
        </w:rPr>
        <w:t>разходка с корабче в залива Бискейн -</w:t>
      </w:r>
      <w:r w:rsidRPr="00F61632">
        <w:rPr>
          <w:b/>
          <w:i/>
          <w:sz w:val="22"/>
          <w:szCs w:val="22"/>
        </w:rPr>
        <w:t xml:space="preserve"> </w:t>
      </w:r>
      <w:r w:rsidRPr="0024687C">
        <w:rPr>
          <w:b/>
          <w:bCs/>
          <w:i/>
        </w:rPr>
        <w:t xml:space="preserve">около </w:t>
      </w:r>
      <w:r>
        <w:rPr>
          <w:b/>
          <w:bCs/>
          <w:i/>
        </w:rPr>
        <w:t>30</w:t>
      </w:r>
      <w:r w:rsidRPr="0024687C">
        <w:rPr>
          <w:b/>
          <w:bCs/>
          <w:i/>
        </w:rPr>
        <w:t xml:space="preserve"> </w:t>
      </w:r>
      <w:r>
        <w:rPr>
          <w:b/>
          <w:i/>
        </w:rPr>
        <w:t>щ.долара</w:t>
      </w:r>
      <w:r>
        <w:t xml:space="preserve"> </w:t>
      </w:r>
      <w:r>
        <w:rPr>
          <w:bCs/>
          <w:i/>
        </w:rPr>
        <w:t xml:space="preserve"> </w:t>
      </w:r>
      <w:r>
        <w:rPr>
          <w:sz w:val="22"/>
          <w:szCs w:val="22"/>
        </w:rPr>
        <w:t>(</w:t>
      </w:r>
      <w:r w:rsidR="00716D50">
        <w:rPr>
          <w:sz w:val="22"/>
          <w:szCs w:val="22"/>
        </w:rPr>
        <w:t>12</w:t>
      </w:r>
      <w:r>
        <w:rPr>
          <w:sz w:val="22"/>
          <w:szCs w:val="22"/>
        </w:rPr>
        <w:t>-т</w:t>
      </w:r>
      <w:r w:rsidRPr="00BF629E">
        <w:rPr>
          <w:sz w:val="22"/>
          <w:szCs w:val="22"/>
        </w:rPr>
        <w:t>и ден);</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716D50">
        <w:rPr>
          <w:b/>
          <w:iCs/>
        </w:rPr>
        <w:t>43</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716D50">
        <w:rPr>
          <w:b/>
          <w:iCs/>
        </w:rPr>
        <w:t>86</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 xml:space="preserve">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w:t>
      </w:r>
      <w:r w:rsidRPr="003E1170">
        <w:rPr>
          <w:i/>
          <w:sz w:val="22"/>
          <w:szCs w:val="22"/>
        </w:rPr>
        <w:lastRenderedPageBreak/>
        <w:t>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E1170" w:rsidRDefault="005272FF" w:rsidP="005272FF">
      <w:pPr>
        <w:rPr>
          <w:i/>
          <w:sz w:val="22"/>
          <w:szCs w:val="22"/>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EA4B9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Pr="00D630EC"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716D50">
        <w:rPr>
          <w:b/>
          <w:bCs/>
        </w:rPr>
        <w:t>1</w:t>
      </w:r>
      <w:r w:rsidR="00D12CBB">
        <w:rPr>
          <w:b/>
          <w:bCs/>
          <w:lang w:val="en-US"/>
        </w:rPr>
        <w:t>1</w:t>
      </w:r>
      <w:r w:rsidR="00716D50">
        <w:rPr>
          <w:b/>
          <w:bCs/>
        </w:rPr>
        <w:t xml:space="preserve"> </w:t>
      </w:r>
      <w:r w:rsidR="00D12CBB">
        <w:rPr>
          <w:b/>
          <w:bCs/>
          <w:lang w:val="en-US"/>
        </w:rPr>
        <w:t>8</w:t>
      </w:r>
      <w:r w:rsidR="00716D50">
        <w:rPr>
          <w:b/>
          <w:bCs/>
        </w:rPr>
        <w:t>45</w:t>
      </w:r>
      <w:r w:rsidRPr="00D630EC">
        <w:rPr>
          <w:b/>
          <w:bCs/>
        </w:rPr>
        <w:t xml:space="preserve"> лв</w:t>
      </w:r>
      <w:r w:rsidRPr="00544819">
        <w:rPr>
          <w:b/>
          <w:bCs/>
        </w:rPr>
        <w:t>/</w:t>
      </w:r>
      <w:r w:rsidRPr="00D630EC">
        <w:rPr>
          <w:b/>
          <w:bCs/>
        </w:rPr>
        <w:t xml:space="preserve"> </w:t>
      </w:r>
      <w:r w:rsidR="00716D50">
        <w:rPr>
          <w:b/>
          <w:bCs/>
        </w:rPr>
        <w:t>1</w:t>
      </w:r>
      <w:r w:rsidR="00D12CBB">
        <w:rPr>
          <w:b/>
          <w:bCs/>
          <w:lang w:val="en-US"/>
        </w:rPr>
        <w:t>1</w:t>
      </w:r>
      <w:r w:rsidR="00716D50">
        <w:rPr>
          <w:b/>
          <w:bCs/>
        </w:rPr>
        <w:t xml:space="preserve"> </w:t>
      </w:r>
      <w:r w:rsidR="00D12CBB">
        <w:rPr>
          <w:b/>
          <w:bCs/>
          <w:lang w:val="en-US"/>
        </w:rPr>
        <w:t>9</w:t>
      </w:r>
      <w:r w:rsidR="00716D50">
        <w:rPr>
          <w:b/>
          <w:bCs/>
        </w:rPr>
        <w:t>45</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0041742A">
        <w:rPr>
          <w:b/>
          <w:bCs/>
        </w:rPr>
        <w:t>1 3</w:t>
      </w:r>
      <w:r w:rsidRPr="00EA4DD6">
        <w:rPr>
          <w:b/>
          <w:bCs/>
        </w:rPr>
        <w:t>60</w:t>
      </w:r>
      <w:r>
        <w:rPr>
          <w:b/>
          <w:bCs/>
        </w:rPr>
        <w:t xml:space="preserve"> лв.</w:t>
      </w:r>
      <w:r w:rsidRPr="00544819">
        <w:rPr>
          <w:b/>
          <w:bCs/>
        </w:rPr>
        <w:t>/подлежи на актуализация/</w:t>
      </w:r>
    </w:p>
    <w:p w:rsidR="00EA4B96" w:rsidRDefault="00EA4B96" w:rsidP="00EA4B9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D12CBB">
        <w:rPr>
          <w:b/>
          <w:bCs/>
          <w:i/>
          <w:sz w:val="22"/>
          <w:szCs w:val="22"/>
          <w:u w:val="single"/>
          <w:lang w:val="en-US"/>
        </w:rPr>
        <w:t>5 9</w:t>
      </w:r>
      <w:r w:rsidR="0041742A">
        <w:rPr>
          <w:b/>
          <w:bCs/>
          <w:i/>
          <w:sz w:val="22"/>
          <w:szCs w:val="22"/>
          <w:u w:val="single"/>
        </w:rPr>
        <w:t>00</w:t>
      </w:r>
      <w:r w:rsidRPr="003E1170">
        <w:rPr>
          <w:b/>
          <w:bCs/>
          <w:i/>
          <w:sz w:val="22"/>
          <w:szCs w:val="22"/>
          <w:u w:val="single"/>
        </w:rPr>
        <w:t xml:space="preserve"> лв.</w:t>
      </w:r>
    </w:p>
    <w:p w:rsidR="00C358C7" w:rsidRPr="00677316" w:rsidRDefault="00C358C7" w:rsidP="00C358C7">
      <w:pPr>
        <w:pStyle w:val="BodyText2"/>
        <w:jc w:val="center"/>
        <w:rPr>
          <w:rFonts w:ascii="Times New Roman" w:hAnsi="Times New Roman"/>
          <w:b w:val="0"/>
          <w:i/>
          <w:sz w:val="28"/>
          <w:szCs w:val="28"/>
          <w:u w:val="single"/>
        </w:rPr>
      </w:pPr>
      <w:r w:rsidRPr="005645B8">
        <w:rPr>
          <w:rFonts w:ascii="Times New Roman" w:hAnsi="Times New Roman"/>
          <w:i/>
          <w:sz w:val="22"/>
          <w:szCs w:val="22"/>
        </w:rPr>
        <w:t xml:space="preserve">ДЕПОЗИТ  - </w:t>
      </w:r>
      <w:r w:rsidR="00D12CBB">
        <w:rPr>
          <w:rFonts w:ascii="Times New Roman" w:hAnsi="Times New Roman"/>
          <w:i/>
          <w:sz w:val="28"/>
          <w:szCs w:val="28"/>
          <w:lang w:val="en-US"/>
        </w:rPr>
        <w:t>5 9</w:t>
      </w:r>
      <w:r w:rsidRPr="00974850">
        <w:rPr>
          <w:rFonts w:ascii="Times New Roman" w:hAnsi="Times New Roman"/>
          <w:i/>
          <w:sz w:val="28"/>
          <w:szCs w:val="28"/>
        </w:rPr>
        <w:t xml:space="preserve">00 лв + </w:t>
      </w:r>
      <w:r w:rsidR="00B304BF">
        <w:rPr>
          <w:rFonts w:ascii="Times New Roman" w:hAnsi="Times New Roman"/>
          <w:i/>
          <w:sz w:val="28"/>
          <w:szCs w:val="28"/>
          <w:lang w:val="en-US"/>
        </w:rPr>
        <w:t>4</w:t>
      </w:r>
      <w:r w:rsidR="00B400A8">
        <w:rPr>
          <w:rFonts w:ascii="Times New Roman" w:hAnsi="Times New Roman"/>
          <w:i/>
          <w:sz w:val="28"/>
          <w:szCs w:val="28"/>
        </w:rPr>
        <w:t>83</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C358C7" w:rsidRPr="003E1170" w:rsidRDefault="00C358C7" w:rsidP="00C358C7">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Pr>
          <w:rFonts w:ascii="Times New Roman" w:hAnsi="Times New Roman"/>
          <w:i/>
          <w:sz w:val="28"/>
          <w:szCs w:val="28"/>
          <w:lang w:val="en-US"/>
        </w:rPr>
        <w:t xml:space="preserve">3 </w:t>
      </w:r>
      <w:r w:rsidR="00D12CBB">
        <w:rPr>
          <w:rFonts w:ascii="Times New Roman" w:hAnsi="Times New Roman"/>
          <w:i/>
          <w:sz w:val="28"/>
          <w:szCs w:val="28"/>
          <w:lang w:val="en-US"/>
        </w:rPr>
        <w:t>8</w:t>
      </w:r>
      <w:r>
        <w:rPr>
          <w:rFonts w:ascii="Times New Roman" w:hAnsi="Times New Roman"/>
          <w:i/>
          <w:sz w:val="28"/>
          <w:szCs w:val="28"/>
          <w:lang w:val="en-US"/>
        </w:rPr>
        <w:t>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C358C7" w:rsidRPr="003E1170" w:rsidRDefault="00C358C7" w:rsidP="00C358C7">
      <w:pPr>
        <w:jc w:val="center"/>
        <w:rPr>
          <w:b/>
          <w:i/>
          <w:sz w:val="22"/>
          <w:szCs w:val="22"/>
        </w:rPr>
      </w:pPr>
      <w:r w:rsidRPr="003E1170">
        <w:rPr>
          <w:b/>
          <w:i/>
          <w:sz w:val="22"/>
          <w:szCs w:val="22"/>
          <w:lang w:val="en-US"/>
        </w:rPr>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C358C7" w:rsidRPr="003E1170" w:rsidRDefault="00C358C7" w:rsidP="00C358C7">
      <w:pPr>
        <w:jc w:val="center"/>
        <w:rPr>
          <w:b/>
          <w:i/>
          <w:sz w:val="22"/>
          <w:szCs w:val="22"/>
        </w:rPr>
      </w:pP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B400A8" w:rsidRDefault="00B400A8" w:rsidP="00B400A8">
      <w:pPr>
        <w:jc w:val="both"/>
        <w:rPr>
          <w:b/>
        </w:rPr>
      </w:pPr>
      <w:r>
        <w:rPr>
          <w:b/>
        </w:rPr>
        <w:t>4</w:t>
      </w:r>
      <w:r w:rsidRPr="00C7157A">
        <w:rPr>
          <w:b/>
        </w:rPr>
        <w:t xml:space="preserve">. </w:t>
      </w:r>
      <w:r>
        <w:rPr>
          <w:b/>
        </w:rPr>
        <w:t xml:space="preserve"> </w:t>
      </w:r>
      <w:r w:rsidRPr="007206E4">
        <w:rPr>
          <w:b/>
        </w:rPr>
        <w:t>Начин на плащане:</w:t>
      </w:r>
    </w:p>
    <w:p w:rsidR="00B400A8" w:rsidRPr="00544819" w:rsidRDefault="00B400A8" w:rsidP="00B400A8">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B400A8" w:rsidRPr="00FD517D" w:rsidRDefault="00B400A8" w:rsidP="00B400A8">
      <w:pPr>
        <w:jc w:val="both"/>
        <w:rPr>
          <w:b/>
        </w:rPr>
      </w:pPr>
      <w:r w:rsidRPr="00544819">
        <w:rPr>
          <w:b/>
        </w:rPr>
        <w:t xml:space="preserve">  </w:t>
      </w:r>
      <w:r>
        <w:rPr>
          <w:b/>
        </w:rPr>
        <w:t xml:space="preserve">- </w:t>
      </w:r>
      <w:r w:rsidRPr="007206E4">
        <w:rPr>
          <w:b/>
        </w:rPr>
        <w:t>по банков път</w:t>
      </w:r>
      <w:r>
        <w:rPr>
          <w:b/>
        </w:rPr>
        <w:t xml:space="preserve">   </w:t>
      </w:r>
    </w:p>
    <w:p w:rsidR="005272FF" w:rsidRDefault="005272FF" w:rsidP="005272FF">
      <w:pPr>
        <w:pStyle w:val="ListParagraph"/>
        <w:spacing w:after="0" w:line="240" w:lineRule="auto"/>
        <w:ind w:left="0"/>
        <w:contextualSpacing w:val="0"/>
        <w:rPr>
          <w:rFonts w:ascii="Times New Roman" w:hAnsi="Times New Roman"/>
          <w:i/>
          <w:sz w:val="24"/>
          <w:szCs w:val="24"/>
        </w:rPr>
      </w:pPr>
    </w:p>
    <w:p w:rsidR="00B400A8" w:rsidRDefault="00B400A8" w:rsidP="00B400A8">
      <w:pPr>
        <w:pStyle w:val="Heading1"/>
        <w:rPr>
          <w:sz w:val="24"/>
          <w:szCs w:val="24"/>
          <w:u w:val="single"/>
        </w:rPr>
      </w:pPr>
      <w:bookmarkStart w:id="3" w:name="_Hlk166845197"/>
    </w:p>
    <w:p w:rsidR="00B400A8" w:rsidRPr="009570DC" w:rsidRDefault="00B400A8" w:rsidP="00B400A8">
      <w:pPr>
        <w:pStyle w:val="Heading1"/>
        <w:rPr>
          <w:sz w:val="24"/>
          <w:szCs w:val="24"/>
          <w:u w:val="single"/>
        </w:rPr>
      </w:pPr>
      <w:r w:rsidRPr="009570DC">
        <w:rPr>
          <w:sz w:val="24"/>
          <w:szCs w:val="24"/>
          <w:u w:val="single"/>
        </w:rPr>
        <w:lastRenderedPageBreak/>
        <w:t>БАНКОВИ СМЕТКИ НА „2М-КО”:</w:t>
      </w:r>
    </w:p>
    <w:p w:rsidR="00B400A8" w:rsidRPr="009570DC" w:rsidRDefault="00B400A8" w:rsidP="00B400A8">
      <w:pPr>
        <w:rPr>
          <w:b/>
          <w:u w:val="single"/>
        </w:rPr>
      </w:pPr>
      <w:r w:rsidRPr="009570DC">
        <w:rPr>
          <w:b/>
          <w:u w:val="single"/>
        </w:rPr>
        <w:t>Банка ОББ</w:t>
      </w:r>
    </w:p>
    <w:p w:rsidR="00B400A8" w:rsidRPr="009570DC" w:rsidRDefault="00B400A8" w:rsidP="00B400A8">
      <w:pPr>
        <w:rPr>
          <w:b/>
        </w:rPr>
      </w:pPr>
      <w:r w:rsidRPr="009570DC">
        <w:rPr>
          <w:b/>
        </w:rPr>
        <w:t>„2M-KO”ООД</w:t>
      </w:r>
    </w:p>
    <w:p w:rsidR="00B400A8" w:rsidRPr="009570DC" w:rsidRDefault="00B400A8" w:rsidP="00B400A8">
      <w:pPr>
        <w:rPr>
          <w:u w:val="single"/>
        </w:rPr>
      </w:pPr>
      <w:r w:rsidRPr="009570DC">
        <w:rPr>
          <w:u w:val="single"/>
        </w:rPr>
        <w:t>Сметка в лева:</w:t>
      </w:r>
    </w:p>
    <w:p w:rsidR="00B400A8" w:rsidRPr="009570DC" w:rsidRDefault="00B400A8" w:rsidP="00B400A8">
      <w:pPr>
        <w:rPr>
          <w:b/>
        </w:rPr>
      </w:pPr>
      <w:r w:rsidRPr="009570DC">
        <w:rPr>
          <w:b/>
        </w:rPr>
        <w:t xml:space="preserve">IBAN: BG54UBBS84231010215712    </w:t>
      </w:r>
    </w:p>
    <w:p w:rsidR="00B400A8" w:rsidRPr="009570DC" w:rsidRDefault="00B400A8" w:rsidP="00B400A8">
      <w:pPr>
        <w:jc w:val="both"/>
        <w:rPr>
          <w:b/>
        </w:rPr>
      </w:pPr>
      <w:r w:rsidRPr="009570DC">
        <w:rPr>
          <w:b/>
        </w:rPr>
        <w:t xml:space="preserve">BIC:   UBBSBGSF     </w:t>
      </w:r>
    </w:p>
    <w:p w:rsidR="00B400A8" w:rsidRPr="009570DC" w:rsidRDefault="00B400A8" w:rsidP="00B400A8">
      <w:pPr>
        <w:rPr>
          <w:b/>
          <w:u w:val="single"/>
        </w:rPr>
      </w:pPr>
    </w:p>
    <w:p w:rsidR="00B400A8" w:rsidRPr="009570DC" w:rsidRDefault="00B400A8" w:rsidP="00B400A8">
      <w:pPr>
        <w:rPr>
          <w:b/>
          <w:u w:val="single"/>
        </w:rPr>
      </w:pPr>
      <w:r w:rsidRPr="009570DC">
        <w:rPr>
          <w:b/>
          <w:u w:val="single"/>
        </w:rPr>
        <w:t>Първа Инвестиционна Банка</w:t>
      </w:r>
    </w:p>
    <w:p w:rsidR="00B400A8" w:rsidRPr="009570DC" w:rsidRDefault="00B400A8" w:rsidP="00B400A8">
      <w:pPr>
        <w:rPr>
          <w:b/>
        </w:rPr>
      </w:pPr>
      <w:r w:rsidRPr="009570DC">
        <w:rPr>
          <w:b/>
        </w:rPr>
        <w:t>„2M-KO” ООД</w:t>
      </w:r>
    </w:p>
    <w:p w:rsidR="00B400A8" w:rsidRPr="009570DC" w:rsidRDefault="00B400A8" w:rsidP="00B400A8">
      <w:pPr>
        <w:rPr>
          <w:u w:val="single"/>
        </w:rPr>
      </w:pPr>
      <w:r w:rsidRPr="009570DC">
        <w:rPr>
          <w:u w:val="single"/>
        </w:rPr>
        <w:t>Сметка в лева:</w:t>
      </w:r>
    </w:p>
    <w:p w:rsidR="00B400A8" w:rsidRPr="009570DC" w:rsidRDefault="00B400A8" w:rsidP="00B400A8">
      <w:pPr>
        <w:rPr>
          <w:b/>
        </w:rPr>
      </w:pPr>
      <w:r w:rsidRPr="009570DC">
        <w:rPr>
          <w:b/>
        </w:rPr>
        <w:t>IBAN: BG69</w:t>
      </w:r>
      <w:r w:rsidRPr="009570DC">
        <w:rPr>
          <w:b/>
          <w:lang w:val="en-US"/>
        </w:rPr>
        <w:t>FINV</w:t>
      </w:r>
      <w:r w:rsidRPr="009570DC">
        <w:rPr>
          <w:b/>
        </w:rPr>
        <w:t xml:space="preserve">91501016595065 </w:t>
      </w:r>
    </w:p>
    <w:p w:rsidR="00B400A8" w:rsidRPr="005E0BF0" w:rsidRDefault="00B400A8" w:rsidP="00B400A8">
      <w:pPr>
        <w:jc w:val="both"/>
        <w:rPr>
          <w:b/>
        </w:rPr>
      </w:pPr>
      <w:r w:rsidRPr="009570DC">
        <w:rPr>
          <w:b/>
        </w:rPr>
        <w:t xml:space="preserve">BIC:   </w:t>
      </w:r>
      <w:r w:rsidRPr="009570DC">
        <w:rPr>
          <w:b/>
          <w:lang w:val="en-US"/>
        </w:rPr>
        <w:t>FINV</w:t>
      </w:r>
      <w:r w:rsidRPr="009570DC">
        <w:rPr>
          <w:b/>
        </w:rPr>
        <w:t>BGSF</w:t>
      </w:r>
      <w:bookmarkEnd w:id="3"/>
      <w:r w:rsidRPr="009570DC">
        <w:rPr>
          <w:u w:val="single"/>
        </w:rPr>
        <w:t xml:space="preserve"> </w:t>
      </w:r>
    </w:p>
    <w:p w:rsidR="00B400A8" w:rsidRPr="00B400A8" w:rsidRDefault="00B400A8" w:rsidP="00B400A8">
      <w:pPr>
        <w:rPr>
          <w:i/>
        </w:rPr>
      </w:pPr>
    </w:p>
    <w:p w:rsidR="00B400A8" w:rsidRDefault="00B400A8" w:rsidP="00B400A8">
      <w:pPr>
        <w:pStyle w:val="ListParagraph"/>
        <w:spacing w:after="0" w:line="240" w:lineRule="auto"/>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B304BF" w:rsidP="005272FF">
      <w:pPr>
        <w:pStyle w:val="BodyText2"/>
        <w:jc w:val="both"/>
        <w:rPr>
          <w:rFonts w:ascii="Times New Roman" w:hAnsi="Times New Roman"/>
        </w:rPr>
      </w:pPr>
      <w:r>
        <w:rPr>
          <w:rFonts w:ascii="Times New Roman" w:hAnsi="Times New Roman"/>
          <w:sz w:val="28"/>
          <w:szCs w:val="28"/>
          <w:lang w:val="en-US"/>
        </w:rPr>
        <w:t>3</w:t>
      </w:r>
      <w:r w:rsidR="00B400A8">
        <w:rPr>
          <w:rFonts w:ascii="Times New Roman" w:hAnsi="Times New Roman"/>
          <w:sz w:val="28"/>
          <w:szCs w:val="28"/>
        </w:rPr>
        <w:t>33</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sidR="00B400A8">
        <w:rPr>
          <w:rFonts w:ascii="Times New Roman" w:hAnsi="Times New Roman"/>
          <w:sz w:val="28"/>
          <w:szCs w:val="28"/>
        </w:rPr>
        <w:t>150</w:t>
      </w:r>
      <w:r w:rsidR="005272FF" w:rsidRPr="004C5B35">
        <w:rPr>
          <w:rFonts w:ascii="Times New Roman" w:hAnsi="Times New Roman"/>
          <w:sz w:val="28"/>
          <w:szCs w:val="28"/>
        </w:rPr>
        <w:t xml:space="preserve"> лв</w:t>
      </w:r>
      <w:r w:rsidR="005272FF">
        <w:rPr>
          <w:rFonts w:ascii="Times New Roman" w:hAnsi="Times New Roman"/>
        </w:rPr>
        <w:t xml:space="preserve"> (</w:t>
      </w:r>
      <w:proofErr w:type="gramStart"/>
      <w:r w:rsidR="005272FF">
        <w:rPr>
          <w:rFonts w:ascii="Times New Roman" w:hAnsi="Times New Roman"/>
        </w:rPr>
        <w:t>ТАКСА</w:t>
      </w:r>
      <w:r w:rsidR="005272FF" w:rsidRPr="001303B2">
        <w:rPr>
          <w:rFonts w:ascii="Times New Roman" w:hAnsi="Times New Roman"/>
        </w:rPr>
        <w:t xml:space="preserve">  ЗА</w:t>
      </w:r>
      <w:proofErr w:type="gramEnd"/>
      <w:r w:rsidR="005272FF" w:rsidRPr="001303B2">
        <w:rPr>
          <w:rFonts w:ascii="Times New Roman" w:hAnsi="Times New Roman"/>
        </w:rPr>
        <w:t xml:space="preserve">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lastRenderedPageBreak/>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B304BF" w:rsidRPr="00B46FE9" w:rsidRDefault="00B304BF" w:rsidP="00B304BF">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B400A8" w:rsidRPr="001C3A17" w:rsidRDefault="00B400A8" w:rsidP="00B400A8">
      <w:pPr>
        <w:autoSpaceDE w:val="0"/>
        <w:autoSpaceDN w:val="0"/>
        <w:jc w:val="both"/>
        <w:rPr>
          <w:rFonts w:ascii="Tahoma" w:hAnsi="Tahoma" w:cs="Tahoma"/>
          <w:sz w:val="16"/>
          <w:szCs w:val="16"/>
        </w:rPr>
      </w:pPr>
    </w:p>
    <w:p w:rsidR="00B400A8" w:rsidRPr="009570DC" w:rsidRDefault="00B400A8" w:rsidP="00B400A8">
      <w:pPr>
        <w:pStyle w:val="ListParagraph"/>
        <w:spacing w:line="256" w:lineRule="auto"/>
        <w:ind w:left="360"/>
        <w:jc w:val="both"/>
        <w:rPr>
          <w:rFonts w:ascii="Tahoma" w:hAnsi="Tahoma" w:cs="Tahoma"/>
        </w:rPr>
      </w:pPr>
      <w:r w:rsidRPr="004E65B0">
        <w:rPr>
          <w:sz w:val="40"/>
          <w:szCs w:val="40"/>
        </w:rPr>
        <w:t xml:space="preserve"> </w:t>
      </w:r>
    </w:p>
    <w:p w:rsidR="00B400A8" w:rsidRPr="00774760" w:rsidRDefault="00B400A8" w:rsidP="00B400A8">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B400A8" w:rsidRPr="00774760" w:rsidRDefault="00B400A8" w:rsidP="00B400A8">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B400A8" w:rsidRPr="009A5200" w:rsidRDefault="00B400A8" w:rsidP="00B400A8">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B400A8" w:rsidRPr="003E1170" w:rsidRDefault="00B400A8" w:rsidP="00B400A8">
      <w:pPr>
        <w:autoSpaceDE w:val="0"/>
        <w:autoSpaceDN w:val="0"/>
        <w:jc w:val="both"/>
        <w:rPr>
          <w:rFonts w:ascii="Tahoma" w:hAnsi="Tahoma" w:cs="Tahoma"/>
          <w:sz w:val="16"/>
          <w:szCs w:val="16"/>
          <w:lang w:val="es-ES"/>
        </w:rPr>
      </w:pPr>
    </w:p>
    <w:p w:rsidR="00B400A8" w:rsidRPr="003E1170" w:rsidRDefault="00B400A8" w:rsidP="00B400A8">
      <w:pPr>
        <w:autoSpaceDE w:val="0"/>
        <w:autoSpaceDN w:val="0"/>
        <w:rPr>
          <w:rFonts w:ascii="Tahoma" w:hAnsi="Tahoma" w:cs="Tahoma"/>
          <w:sz w:val="16"/>
          <w:szCs w:val="16"/>
          <w:lang w:val="es-ES"/>
        </w:rPr>
      </w:pPr>
    </w:p>
    <w:bookmarkEnd w:id="0"/>
    <w:p w:rsidR="005272FF" w:rsidRPr="00612D12" w:rsidRDefault="005272FF" w:rsidP="005272FF">
      <w:pPr>
        <w:rPr>
          <w:rFonts w:ascii="Tahoma" w:hAnsi="Tahoma" w:cs="Tahoma"/>
          <w:sz w:val="20"/>
        </w:rPr>
      </w:pPr>
    </w:p>
    <w:sectPr w:rsidR="005272FF" w:rsidRPr="00612D1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D73A9"/>
    <w:multiLevelType w:val="hybridMultilevel"/>
    <w:tmpl w:val="C914B1E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F5737"/>
    <w:multiLevelType w:val="hybridMultilevel"/>
    <w:tmpl w:val="1D746276"/>
    <w:lvl w:ilvl="0" w:tplc="3F668886">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43E0A66"/>
    <w:multiLevelType w:val="hybridMultilevel"/>
    <w:tmpl w:val="51D83616"/>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881DBD"/>
    <w:multiLevelType w:val="hybridMultilevel"/>
    <w:tmpl w:val="14EC17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143066D"/>
    <w:multiLevelType w:val="hybridMultilevel"/>
    <w:tmpl w:val="5366E43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23"/>
  </w:num>
  <w:num w:numId="4">
    <w:abstractNumId w:val="24"/>
  </w:num>
  <w:num w:numId="5">
    <w:abstractNumId w:val="6"/>
  </w:num>
  <w:num w:numId="6">
    <w:abstractNumId w:val="14"/>
  </w:num>
  <w:num w:numId="7">
    <w:abstractNumId w:val="28"/>
  </w:num>
  <w:num w:numId="8">
    <w:abstractNumId w:val="17"/>
  </w:num>
  <w:num w:numId="9">
    <w:abstractNumId w:val="1"/>
  </w:num>
  <w:num w:numId="10">
    <w:abstractNumId w:val="15"/>
  </w:num>
  <w:num w:numId="11">
    <w:abstractNumId w:val="7"/>
  </w:num>
  <w:num w:numId="12">
    <w:abstractNumId w:val="25"/>
  </w:num>
  <w:num w:numId="13">
    <w:abstractNumId w:val="16"/>
  </w:num>
  <w:num w:numId="14">
    <w:abstractNumId w:val="20"/>
  </w:num>
  <w:num w:numId="15">
    <w:abstractNumId w:val="27"/>
  </w:num>
  <w:num w:numId="16">
    <w:abstractNumId w:val="26"/>
  </w:num>
  <w:num w:numId="17">
    <w:abstractNumId w:val="13"/>
  </w:num>
  <w:num w:numId="18">
    <w:abstractNumId w:val="18"/>
  </w:num>
  <w:num w:numId="19">
    <w:abstractNumId w:val="12"/>
  </w:num>
  <w:num w:numId="20">
    <w:abstractNumId w:val="21"/>
  </w:num>
  <w:num w:numId="21">
    <w:abstractNumId w:val="9"/>
  </w:num>
  <w:num w:numId="22">
    <w:abstractNumId w:val="2"/>
  </w:num>
  <w:num w:numId="23">
    <w:abstractNumId w:val="19"/>
  </w:num>
  <w:num w:numId="24">
    <w:abstractNumId w:val="0"/>
  </w:num>
  <w:num w:numId="25">
    <w:abstractNumId w:val="5"/>
  </w:num>
  <w:num w:numId="26">
    <w:abstractNumId w:val="22"/>
  </w:num>
  <w:num w:numId="27">
    <w:abstractNumId w:val="11"/>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C77CF"/>
    <w:rsid w:val="00257F8A"/>
    <w:rsid w:val="0028752F"/>
    <w:rsid w:val="002A08C0"/>
    <w:rsid w:val="002B4BA4"/>
    <w:rsid w:val="003C15AF"/>
    <w:rsid w:val="003E1170"/>
    <w:rsid w:val="0041742A"/>
    <w:rsid w:val="004D357F"/>
    <w:rsid w:val="005272FF"/>
    <w:rsid w:val="00546B20"/>
    <w:rsid w:val="005C3033"/>
    <w:rsid w:val="00633105"/>
    <w:rsid w:val="00716D50"/>
    <w:rsid w:val="007209E5"/>
    <w:rsid w:val="00743B89"/>
    <w:rsid w:val="00830681"/>
    <w:rsid w:val="00856CB3"/>
    <w:rsid w:val="008659B5"/>
    <w:rsid w:val="009746DA"/>
    <w:rsid w:val="00975EBF"/>
    <w:rsid w:val="00A660B0"/>
    <w:rsid w:val="00AA36FB"/>
    <w:rsid w:val="00AA68B8"/>
    <w:rsid w:val="00B304BF"/>
    <w:rsid w:val="00B30598"/>
    <w:rsid w:val="00B400A8"/>
    <w:rsid w:val="00BD652D"/>
    <w:rsid w:val="00BF37C6"/>
    <w:rsid w:val="00C0719F"/>
    <w:rsid w:val="00C358C7"/>
    <w:rsid w:val="00C77838"/>
    <w:rsid w:val="00CB0079"/>
    <w:rsid w:val="00CF305A"/>
    <w:rsid w:val="00CF603E"/>
    <w:rsid w:val="00D12CBB"/>
    <w:rsid w:val="00E91BF9"/>
    <w:rsid w:val="00EA4B96"/>
    <w:rsid w:val="00ED704B"/>
    <w:rsid w:val="00F112D2"/>
    <w:rsid w:val="00F50472"/>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F97B89"/>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7924">
      <w:bodyDiv w:val="1"/>
      <w:marLeft w:val="0"/>
      <w:marRight w:val="0"/>
      <w:marTop w:val="0"/>
      <w:marBottom w:val="0"/>
      <w:divBdr>
        <w:top w:val="none" w:sz="0" w:space="0" w:color="auto"/>
        <w:left w:val="none" w:sz="0" w:space="0" w:color="auto"/>
        <w:bottom w:val="none" w:sz="0" w:space="0" w:color="auto"/>
        <w:right w:val="none" w:sz="0" w:space="0" w:color="auto"/>
      </w:divBdr>
    </w:div>
    <w:div w:id="964433274">
      <w:bodyDiv w:val="1"/>
      <w:marLeft w:val="0"/>
      <w:marRight w:val="0"/>
      <w:marTop w:val="0"/>
      <w:marBottom w:val="0"/>
      <w:divBdr>
        <w:top w:val="none" w:sz="0" w:space="0" w:color="auto"/>
        <w:left w:val="none" w:sz="0" w:space="0" w:color="auto"/>
        <w:bottom w:val="none" w:sz="0" w:space="0" w:color="auto"/>
        <w:right w:val="none" w:sz="0" w:space="0" w:color="auto"/>
      </w:divBdr>
    </w:div>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4.125.39.132/translate_c?hl=bg&amp;sl=en&amp;u=http://en.wikipedia.org/wiki/Census&amp;prev=/search%3Fq%3DNassau,%2BBahamas%26hl%3Dbg%26lr%3D%26sa%3DG&amp;rurl=translate.google.bg&amp;usg=ALkJrhjpNJ4VM80Os6n7xB04z91ad_3vDw" TargetMode="External"/><Relationship Id="rId13" Type="http://schemas.openxmlformats.org/officeDocument/2006/relationships/hyperlink" Target="http://74.125.39.132/translate_c?hl=bg&amp;sl=en&amp;u=http://en.wikipedia.org/wiki/Caribbean&amp;prev=/search%3Fq%3DNassau,%2BBahamas%26hl%3Dbg%26lr%3D%26sa%3DG&amp;rurl=translate.google.bg&amp;usg=ALkJrhj4IN8gNRyR5zuPwdA2HNSb9sRYGA" TargetMode="External"/><Relationship Id="rId3" Type="http://schemas.openxmlformats.org/officeDocument/2006/relationships/settings" Target="settings.xml"/><Relationship Id="rId7" Type="http://schemas.openxmlformats.org/officeDocument/2006/relationships/hyperlink" Target="http://74.125.39.132/translate_c?hl=bg&amp;sl=en&amp;u=http://en.wikipedia.org/wiki/Capital_(political)&amp;prev=/search%3Fq%3DNassau,%2BBahamas%26hl%3Dbg%26lr%3D%26sa%3DG&amp;rurl=translate.google.bg&amp;usg=ALkJrhgmp9iGM9asJ7yNLQvv4ZbpguWT0g" TargetMode="External"/><Relationship Id="rId12" Type="http://schemas.openxmlformats.org/officeDocument/2006/relationships/hyperlink" Target="http://74.125.39.132/translate_c?hl=bg&amp;sl=en&amp;u=http://en.wikipedia.org/wiki/Canada&amp;prev=/search%3Fq%3DNassau,%2BBahamas%26hl%3Dbg%26lr%3D%26sa%3DG&amp;rurl=translate.google.bg&amp;usg=ALkJrhgVpyc8rUH_7sqhdGcPiSKoGhJ7X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74.125.39.132/translate_c?hl=bg&amp;sl=en&amp;u=http://en.wikipedia.org/wiki/United_States&amp;prev=/search%3Fq%3DNassau,%2BBahamas%26hl%3Dbg%26lr%3D%26sa%3DG&amp;rurl=translate.google.bg&amp;usg=ALkJrhg43pQ6c6PeT6gXzZpJYr2KbuK-9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74.125.39.132/translate_c?hl=bg&amp;sl=en&amp;u=http://en.wikipedia.org/wiki/United_Kingdom&amp;prev=/search%3Fq%3DNassau,%2BBahamas%26hl%3Dbg%26lr%3D%26sa%3DG&amp;rurl=translate.google.bg&amp;usg=ALkJrhivUgPMv3lU0Sdrztqps1240RJ-fA" TargetMode="External"/><Relationship Id="rId4" Type="http://schemas.openxmlformats.org/officeDocument/2006/relationships/webSettings" Target="webSettings.xml"/><Relationship Id="rId9" Type="http://schemas.openxmlformats.org/officeDocument/2006/relationships/hyperlink" Target="http://74.125.39.132/translate_c?hl=bg&amp;sl=en&amp;u=http://en.wikipedia.org/wiki/Lynden_Pindling_International_Airport&amp;prev=/search%3Fq%3DNassau,%2BBahamas%26hl%3Dbg%26lr%3D%26sa%3DG&amp;rurl=translate.google.bg&amp;usg=ALkJrhiiTfb3f0eFvmPnmxccuX5duz-uxQ" TargetMode="External"/><Relationship Id="rId14" Type="http://schemas.openxmlformats.org/officeDocument/2006/relationships/hyperlink" Target="http://74.125.39.132/translate_c?hl=bg&amp;sl=en&amp;u=http://en.wikipedia.org/wiki/Nassau,_Bahamas&amp;prev=/search%3Fq%3DNassau,%2BBahamas%26hl%3Dbg%26lr%3D%26sa%3DG&amp;rurl=translate.google.bg&amp;usg=ALkJrhgrula8CZRwPa98UgI5cW3uCTIL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2024-05-17T11:49:00Z</dcterms:created>
  <dcterms:modified xsi:type="dcterms:W3CDTF">2024-05-17T11:49:00Z</dcterms:modified>
</cp:coreProperties>
</file>